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A8" w:rsidRDefault="006111A8" w:rsidP="006111A8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 w:rsidRPr="00533142">
        <w:rPr>
          <w:b/>
          <w:bCs/>
          <w:color w:val="000000"/>
        </w:rPr>
        <w:t>Аннотация к рабочей программе предмета «Литературное чтение»</w:t>
      </w:r>
      <w:r w:rsidR="004710E2">
        <w:rPr>
          <w:b/>
          <w:bCs/>
          <w:color w:val="000000"/>
        </w:rPr>
        <w:t>.</w:t>
      </w:r>
    </w:p>
    <w:p w:rsidR="004710E2" w:rsidRPr="00533142" w:rsidRDefault="004710E2" w:rsidP="006111A8">
      <w:pPr>
        <w:autoSpaceDE w:val="0"/>
        <w:autoSpaceDN w:val="0"/>
        <w:adjustRightInd w:val="0"/>
        <w:rPr>
          <w:b/>
          <w:bCs/>
          <w:color w:val="000000"/>
        </w:rPr>
      </w:pP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Рабочая программа разработана на основе Федерального государственногообразовательного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proofErr w:type="gramStart"/>
      <w:r w:rsidRPr="00533142">
        <w:rPr>
          <w:color w:val="000000"/>
        </w:rPr>
        <w:t>планируемых</w:t>
      </w:r>
      <w:proofErr w:type="gramEnd"/>
      <w:r w:rsidRPr="00533142">
        <w:rPr>
          <w:color w:val="000000"/>
        </w:rPr>
        <w:t xml:space="preserve"> результатовначального общего образования, Примерной основной образовательной программы начальногообщего образов</w:t>
      </w:r>
      <w:r>
        <w:rPr>
          <w:color w:val="000000"/>
        </w:rPr>
        <w:t xml:space="preserve">ания, Примерной программы по </w:t>
      </w:r>
      <w:r w:rsidRPr="00533142">
        <w:rPr>
          <w:color w:val="000000"/>
        </w:rPr>
        <w:t>литературному чтению и авторскойпрограммы Л. Ф. Климановой, В. Г. Горецкого, М. В. Головановой «Литературное чтение».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 xml:space="preserve">Цель программы </w:t>
      </w:r>
      <w:r w:rsidRPr="00533142">
        <w:rPr>
          <w:color w:val="000000"/>
        </w:rPr>
        <w:t>- формирование читательского навыка, введение в мир художественнойлитературы и оказание помощи в осмыслении образности словесного искусства, пробуждение удетей интереса к словесному творчеству и к чтению художественных произведений.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Для достижения поставленной цели необходимо </w:t>
      </w:r>
      <w:r w:rsidRPr="00533142">
        <w:rPr>
          <w:i/>
          <w:iCs/>
          <w:color w:val="000000"/>
        </w:rPr>
        <w:t>решение задач</w:t>
      </w:r>
      <w:r w:rsidRPr="00533142">
        <w:rPr>
          <w:color w:val="000000"/>
        </w:rPr>
        <w:t>: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Развивать способность полноценно воспринимать художественное произведение,сопереживать героям, эмоционально откликаться на прочитанное</w:t>
      </w:r>
      <w:proofErr w:type="gramStart"/>
      <w:r w:rsidRPr="00533142">
        <w:rPr>
          <w:color w:val="000000"/>
        </w:rPr>
        <w:t>.У</w:t>
      </w:r>
      <w:proofErr w:type="gramEnd"/>
      <w:r w:rsidRPr="00533142">
        <w:rPr>
          <w:color w:val="000000"/>
        </w:rPr>
        <w:t>чить чувствовать и понимать образный язык художественного произведения,выразительные средства, создающие художественный образ, развивать образное мышлениеобучающихся.Формировать умение воссоздавать художественные образы литературного произведения,развивать творческое и воссоздающее воображение обучающихся, и особенно ассоциативное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мышление</w:t>
      </w:r>
      <w:proofErr w:type="gramStart"/>
      <w:r w:rsidRPr="00533142">
        <w:rPr>
          <w:color w:val="000000"/>
        </w:rPr>
        <w:t>.Р</w:t>
      </w:r>
      <w:proofErr w:type="gramEnd"/>
      <w:r w:rsidRPr="00533142">
        <w:rPr>
          <w:color w:val="000000"/>
        </w:rPr>
        <w:t>азвивать поэтический слух детей, накапливать эстетический опыт слушания произведений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изящной словесности, воспитывать художественный вкус</w:t>
      </w:r>
      <w:proofErr w:type="gramStart"/>
      <w:r w:rsidRPr="00533142">
        <w:rPr>
          <w:color w:val="000000"/>
        </w:rPr>
        <w:t>.Ф</w:t>
      </w:r>
      <w:proofErr w:type="gramEnd"/>
      <w:r w:rsidRPr="00533142">
        <w:rPr>
          <w:color w:val="000000"/>
        </w:rPr>
        <w:t>ормировать потребность в постоянном чтении книги, развивать интерес к литературномутворчеству, творчеству писателей, создателей произведений словесного искусства.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Обогащать чувственный опыт ребёнка, его реальные представления об окружающем мире и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природе</w:t>
      </w:r>
      <w:proofErr w:type="gramStart"/>
      <w:r w:rsidRPr="00533142">
        <w:rPr>
          <w:color w:val="000000"/>
        </w:rPr>
        <w:t>.Ф</w:t>
      </w:r>
      <w:proofErr w:type="gramEnd"/>
      <w:r w:rsidRPr="00533142">
        <w:rPr>
          <w:color w:val="000000"/>
        </w:rPr>
        <w:t>ормировать эстетическое отношение обучающего к жизни, приобщая его к классике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художественной литературы</w:t>
      </w:r>
      <w:proofErr w:type="gramStart"/>
      <w:r w:rsidRPr="00533142">
        <w:rPr>
          <w:color w:val="000000"/>
        </w:rPr>
        <w:t>.О</w:t>
      </w:r>
      <w:proofErr w:type="gramEnd"/>
      <w:r w:rsidRPr="00533142">
        <w:rPr>
          <w:color w:val="000000"/>
        </w:rPr>
        <w:t>беспечивать достаточно глубокое понимание содержания произведений различного уровня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сложности</w:t>
      </w:r>
      <w:proofErr w:type="gramStart"/>
      <w:r w:rsidRPr="00533142">
        <w:rPr>
          <w:color w:val="000000"/>
        </w:rPr>
        <w:t>.Р</w:t>
      </w:r>
      <w:proofErr w:type="gramEnd"/>
      <w:r w:rsidRPr="00533142">
        <w:rPr>
          <w:color w:val="000000"/>
        </w:rPr>
        <w:t>асширять кругозор детей через чтение книг различных жанров, разнообразных посодержанию и тематике, обогащать нравственно-эстетический и познавательный опыт ребенка.Обеспечивать развитие речи обучающихся и активно формировать навык чтения и речевыеумения.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Работать с различными типами текстов</w:t>
      </w:r>
      <w:proofErr w:type="gramStart"/>
      <w:r w:rsidRPr="00533142">
        <w:rPr>
          <w:color w:val="000000"/>
        </w:rPr>
        <w:t>.С</w:t>
      </w:r>
      <w:proofErr w:type="gramEnd"/>
      <w:r w:rsidRPr="00533142">
        <w:rPr>
          <w:color w:val="000000"/>
        </w:rPr>
        <w:t>оздавать условия для формирования потребности в самостоятельном чтении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художественных произведений, формировать читательскую самостоятельность.</w:t>
      </w:r>
    </w:p>
    <w:p w:rsidR="006111A8" w:rsidRPr="00533142" w:rsidRDefault="006111A8" w:rsidP="006111A8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 xml:space="preserve">Курс «Литературное чтение» рассчитан </w:t>
      </w:r>
      <w:r>
        <w:rPr>
          <w:color w:val="000000"/>
        </w:rPr>
        <w:t>на 506 ч. В 1 классе 132 часа (4</w:t>
      </w:r>
      <w:r w:rsidRPr="00533142">
        <w:rPr>
          <w:color w:val="000000"/>
        </w:rPr>
        <w:t xml:space="preserve"> ч в неделю, 33</w:t>
      </w:r>
      <w:proofErr w:type="gramEnd"/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учебные недели). </w:t>
      </w:r>
      <w:proofErr w:type="gramStart"/>
      <w:r w:rsidRPr="00533142">
        <w:rPr>
          <w:color w:val="000000"/>
        </w:rPr>
        <w:t>На изучение собственно литературного чтения отводится 40 ч (4 Ч В неделю,</w:t>
      </w:r>
      <w:proofErr w:type="gramEnd"/>
    </w:p>
    <w:p w:rsidR="006111A8" w:rsidRPr="00533142" w:rsidRDefault="006111A8" w:rsidP="006111A8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10 учебны</w:t>
      </w:r>
      <w:r>
        <w:rPr>
          <w:color w:val="000000"/>
        </w:rPr>
        <w:t>х недель).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Во 2—3 классах по 140</w:t>
      </w:r>
      <w:r w:rsidRPr="00533142">
        <w:rPr>
          <w:color w:val="000000"/>
        </w:rPr>
        <w:t xml:space="preserve"> ч (4 ч в </w:t>
      </w:r>
      <w:r>
        <w:rPr>
          <w:color w:val="000000"/>
        </w:rPr>
        <w:t>неделю, 35</w:t>
      </w:r>
      <w:r w:rsidRPr="00533142">
        <w:rPr>
          <w:color w:val="000000"/>
        </w:rPr>
        <w:t xml:space="preserve"> учебные недели в каждом</w:t>
      </w:r>
      <w:proofErr w:type="gramEnd"/>
    </w:p>
    <w:p w:rsidR="006111A8" w:rsidRDefault="006111A8" w:rsidP="006111A8">
      <w:pPr>
        <w:autoSpaceDE w:val="0"/>
        <w:autoSpaceDN w:val="0"/>
        <w:adjustRightInd w:val="0"/>
        <w:rPr>
          <w:color w:val="000000"/>
        </w:rPr>
      </w:pPr>
      <w:proofErr w:type="gramStart"/>
      <w:r>
        <w:rPr>
          <w:color w:val="000000"/>
        </w:rPr>
        <w:t>классе</w:t>
      </w:r>
      <w:proofErr w:type="gramEnd"/>
      <w:r>
        <w:rPr>
          <w:color w:val="000000"/>
        </w:rPr>
        <w:t>), в 4 классе 105</w:t>
      </w:r>
      <w:r w:rsidRPr="00533142">
        <w:rPr>
          <w:color w:val="000000"/>
        </w:rPr>
        <w:t xml:space="preserve"> часа (3 ч</w:t>
      </w:r>
      <w:r>
        <w:rPr>
          <w:color w:val="000000"/>
        </w:rPr>
        <w:t>аса в неделю, 35</w:t>
      </w:r>
      <w:r w:rsidRPr="00533142">
        <w:rPr>
          <w:color w:val="000000"/>
        </w:rPr>
        <w:t xml:space="preserve"> учебные недели)</w:t>
      </w:r>
    </w:p>
    <w:p w:rsidR="006111A8" w:rsidRDefault="006111A8" w:rsidP="006111A8">
      <w:pPr>
        <w:autoSpaceDE w:val="0"/>
        <w:autoSpaceDN w:val="0"/>
        <w:adjustRightInd w:val="0"/>
        <w:rPr>
          <w:color w:val="000000"/>
        </w:rPr>
      </w:pPr>
    </w:p>
    <w:p w:rsidR="00833CF3" w:rsidRDefault="00833CF3"/>
    <w:sectPr w:rsidR="00833CF3" w:rsidSect="0061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1A8"/>
    <w:rsid w:val="004710E2"/>
    <w:rsid w:val="006111A8"/>
    <w:rsid w:val="007F37A3"/>
    <w:rsid w:val="00833CF3"/>
    <w:rsid w:val="009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1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111A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1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2021-10-11T08:03:00Z</dcterms:created>
  <dcterms:modified xsi:type="dcterms:W3CDTF">2023-02-16T10:30:00Z</dcterms:modified>
</cp:coreProperties>
</file>