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C46" w:rsidRDefault="00705C46" w:rsidP="00705C46">
      <w:pPr>
        <w:rPr>
          <w:b/>
          <w:color w:val="000000"/>
          <w:sz w:val="20"/>
          <w:szCs w:val="20"/>
        </w:rPr>
      </w:pPr>
      <w:bookmarkStart w:id="0" w:name="_GoBack"/>
      <w:bookmarkEnd w:id="0"/>
    </w:p>
    <w:p w:rsidR="008106F1" w:rsidRDefault="008106F1" w:rsidP="00705C46">
      <w:pPr>
        <w:rPr>
          <w:b/>
          <w:color w:val="000000"/>
          <w:sz w:val="20"/>
          <w:szCs w:val="20"/>
        </w:rPr>
      </w:pPr>
    </w:p>
    <w:p w:rsidR="006F2A15" w:rsidRDefault="006F2A15" w:rsidP="00705C46">
      <w:pPr>
        <w:rPr>
          <w:b/>
          <w:color w:val="000000"/>
          <w:sz w:val="20"/>
          <w:szCs w:val="20"/>
        </w:rPr>
      </w:pPr>
    </w:p>
    <w:p w:rsidR="006F2A15" w:rsidRDefault="006F2A15" w:rsidP="006F2A15">
      <w:pPr>
        <w:jc w:val="center"/>
      </w:pPr>
      <w:r w:rsidRPr="006F2A15">
        <w:rPr>
          <w:b/>
        </w:rPr>
        <w:t>Аннотация к рабочей программе по химии 8-9 класс</w:t>
      </w:r>
    </w:p>
    <w:p w:rsidR="006F2A15" w:rsidRDefault="006F2A15" w:rsidP="00705C46"/>
    <w:p w:rsidR="006F2A15" w:rsidRDefault="006F2A15" w:rsidP="00705C46">
      <w:r>
        <w:t xml:space="preserve">Данные учебные программы конкретизируют содержание предметных тем </w:t>
      </w:r>
      <w:r w:rsidR="00851192" w:rsidRPr="00BE3B95">
        <w:t>ФГОС</w:t>
      </w:r>
      <w:r>
        <w:t xml:space="preserve">, дают распределение учебных часов по разделам курса и последовательность изучения разделов химии в 8-9 классах с учетом </w:t>
      </w:r>
      <w:proofErr w:type="spellStart"/>
      <w:r>
        <w:t>межпредметных</w:t>
      </w:r>
      <w:proofErr w:type="spellEnd"/>
      <w:r>
        <w:t xml:space="preserve"> и </w:t>
      </w:r>
      <w:proofErr w:type="spellStart"/>
      <w:r>
        <w:t>внутрипредметных</w:t>
      </w:r>
      <w:proofErr w:type="spellEnd"/>
      <w:r>
        <w:t xml:space="preserve"> связей, логики учебного процесса, возрастных особенностей учащихся. </w:t>
      </w:r>
    </w:p>
    <w:p w:rsidR="006F2A15" w:rsidRDefault="006F2A15" w:rsidP="00705C46">
      <w:r w:rsidRPr="006F2A15">
        <w:rPr>
          <w:b/>
        </w:rPr>
        <w:t>Цели и задачи программ</w:t>
      </w:r>
      <w:r>
        <w:t xml:space="preserve">: </w:t>
      </w:r>
    </w:p>
    <w:p w:rsidR="006F2A15" w:rsidRDefault="006F2A15" w:rsidP="00705C46">
      <w:r>
        <w:t>• Материальное единство веще</w:t>
      </w:r>
      <w:proofErr w:type="gramStart"/>
      <w:r>
        <w:t>ств пр</w:t>
      </w:r>
      <w:proofErr w:type="gramEnd"/>
      <w:r>
        <w:t xml:space="preserve">ироды, их генетическая связь; </w:t>
      </w:r>
    </w:p>
    <w:p w:rsidR="006F2A15" w:rsidRDefault="006F2A15" w:rsidP="00705C46">
      <w:r>
        <w:t xml:space="preserve">• </w:t>
      </w:r>
      <w:proofErr w:type="spellStart"/>
      <w:r>
        <w:t>причинно</w:t>
      </w:r>
      <w:proofErr w:type="spellEnd"/>
      <w:r>
        <w:t xml:space="preserve"> – следственные связи между составом, строением, свойствами и применением веществ; </w:t>
      </w:r>
    </w:p>
    <w:p w:rsidR="006F2A15" w:rsidRDefault="006F2A15" w:rsidP="00705C46">
      <w:r>
        <w:t>• познаваемость веществ и закономерностей протекания химических реакций;</w:t>
      </w:r>
    </w:p>
    <w:p w:rsidR="006F2A15" w:rsidRDefault="006F2A15" w:rsidP="00705C46">
      <w:r>
        <w:t xml:space="preserve"> • формирование основ химического знания – важнейших фактов, понятий, законов и теорий, языка науки, доступных обобщений мировоззренческого характера; </w:t>
      </w:r>
    </w:p>
    <w:p w:rsidR="006F2A15" w:rsidRDefault="006F2A15" w:rsidP="00705C46">
      <w:r>
        <w:t xml:space="preserve">• развитие умений наблюдать и объяснять химические явления, происходящие в лаборатории, на производстве и в повседневной жизни; </w:t>
      </w:r>
    </w:p>
    <w:p w:rsidR="006F2A15" w:rsidRDefault="006F2A15" w:rsidP="00705C46">
      <w:r>
        <w:t>• формирование умений безопасного обращения с веществами, используемыми при выполнении несложных химических опытов и в повседневной жизни;</w:t>
      </w:r>
    </w:p>
    <w:p w:rsidR="006F2A15" w:rsidRDefault="006F2A15" w:rsidP="00705C46">
      <w:r>
        <w:t xml:space="preserve"> • развитие интереса к химии как возможной области будущей практической деятельности;</w:t>
      </w:r>
    </w:p>
    <w:p w:rsidR="006F2A15" w:rsidRDefault="006F2A15" w:rsidP="00705C46">
      <w:r>
        <w:t xml:space="preserve"> • развитие интеллектуальных способностей и гуманистических качеств личности; </w:t>
      </w:r>
    </w:p>
    <w:p w:rsidR="006F2A15" w:rsidRDefault="006F2A15" w:rsidP="00705C46">
      <w:r>
        <w:t xml:space="preserve"> • формирование экологического мышления, убеждённости в необходимости охраны окружающей среды. </w:t>
      </w:r>
    </w:p>
    <w:p w:rsidR="006F2A15" w:rsidRDefault="006F2A15" w:rsidP="00705C46">
      <w:r>
        <w:t xml:space="preserve">• Получение знания о механизмах реакций, реакции функциональных групп. • Изучение основ общей химии и практического применения, важнейших теорий, законов и понятий этой науки. </w:t>
      </w:r>
    </w:p>
    <w:p w:rsidR="006F2A15" w:rsidRDefault="006F2A15" w:rsidP="00705C46">
      <w:r>
        <w:t>• Воспитание сознательной потребности в труде, совершенствовании трудовых умений и навыков, подготовки к сознательному выбору профессии в соответствии с личными способностями.</w:t>
      </w:r>
    </w:p>
    <w:p w:rsidR="006F2A15" w:rsidRDefault="006F2A15" w:rsidP="00705C46">
      <w:r>
        <w:t xml:space="preserve"> • Формирование на конкретном учебном материале умений: сравнивать, анализировать, сопоставлять, вычленять существенное, связно, грамотно и доказательно излагать учебный материал (в том числе и в письменном виде), самостоятельно применять, пополнять и систематизировать знания. </w:t>
      </w:r>
    </w:p>
    <w:p w:rsidR="006F2A15" w:rsidRDefault="006F2A15" w:rsidP="00705C46">
      <w:r>
        <w:t xml:space="preserve">• Формирование умения обращаться с химическими реактивами, простейшими приборами, оборудованием, соблюдать правила техники безопасности, учитывая химическую природу вещества, предупреждать опасные для людей явления, наблюдать и объяснять химические реакции, фиксировать результаты опытов, делать соответствующие обобщения. </w:t>
      </w:r>
    </w:p>
    <w:p w:rsidR="008106F1" w:rsidRDefault="006F2A15" w:rsidP="00705C46">
      <w:r>
        <w:t>• Формирование умения организовывать свой труд, пользоваться учебником, справочной литературой, Интернетом, соблюдать правила работы в химической лаборатории.</w:t>
      </w:r>
    </w:p>
    <w:p w:rsidR="006F2A15" w:rsidRDefault="006F2A15" w:rsidP="00705C46">
      <w:r>
        <w:t xml:space="preserve"> • Подготовка учащихся к сдаче ОГЭ. </w:t>
      </w:r>
    </w:p>
    <w:p w:rsidR="008106F1" w:rsidRDefault="008106F1" w:rsidP="00705C46"/>
    <w:p w:rsidR="008106F1" w:rsidRPr="00BE3B95" w:rsidRDefault="00851192" w:rsidP="008106F1">
      <w:r>
        <w:rPr>
          <w:b/>
        </w:rPr>
        <w:t xml:space="preserve">       </w:t>
      </w:r>
      <w:r w:rsidR="008106F1" w:rsidRPr="00BE3B95">
        <w:t xml:space="preserve">При изучении курса «Химия» в соответствии с требованиями ФГОС формируются следующие </w:t>
      </w:r>
      <w:r w:rsidR="008106F1" w:rsidRPr="00BE3B95">
        <w:rPr>
          <w:b/>
          <w:bCs/>
        </w:rPr>
        <w:t>личностные результаты</w:t>
      </w:r>
      <w:r w:rsidR="008106F1" w:rsidRPr="00BE3B95">
        <w:t>:</w:t>
      </w:r>
    </w:p>
    <w:p w:rsidR="008106F1" w:rsidRPr="00BE3B95" w:rsidRDefault="008106F1" w:rsidP="008106F1">
      <w:pPr>
        <w:rPr>
          <w:rFonts w:eastAsia="Calibri"/>
          <w:lang w:eastAsia="en-US"/>
        </w:rPr>
      </w:pPr>
      <w:r w:rsidRPr="00BE3B95">
        <w:rPr>
          <w:rFonts w:eastAsia="Calibri"/>
          <w:lang w:eastAsia="en-US"/>
        </w:rPr>
        <w:t xml:space="preserve">- Российская гражданская идентичность (патриотизм, уважение к Отечеству, чувство ответственности </w:t>
      </w:r>
      <w:r>
        <w:rPr>
          <w:rFonts w:eastAsia="Calibri"/>
          <w:lang w:eastAsia="en-US"/>
        </w:rPr>
        <w:t xml:space="preserve"> </w:t>
      </w:r>
      <w:r w:rsidRPr="00BE3B95">
        <w:rPr>
          <w:rFonts w:eastAsia="Calibri"/>
          <w:lang w:eastAsia="en-US"/>
        </w:rPr>
        <w:t xml:space="preserve">и долга перед Родиной, идентификация себя в качестве гражданина России, осознание и ощущение личностной сопричастности судьбе российского народа). Осознание этнической принадлежности, знание своего края.  </w:t>
      </w:r>
    </w:p>
    <w:p w:rsidR="008106F1" w:rsidRPr="00BE3B95" w:rsidRDefault="008106F1" w:rsidP="008106F1">
      <w:pPr>
        <w:rPr>
          <w:rFonts w:eastAsia="Calibri"/>
          <w:lang w:eastAsia="en-US"/>
        </w:rPr>
      </w:pPr>
      <w:r w:rsidRPr="00BE3B95">
        <w:rPr>
          <w:rFonts w:eastAsia="Calibri"/>
          <w:lang w:eastAsia="en-US"/>
        </w:rPr>
        <w:t xml:space="preserve">-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</w:t>
      </w:r>
      <w:r w:rsidRPr="00BE3B95">
        <w:rPr>
          <w:rFonts w:eastAsia="Calibri"/>
          <w:lang w:eastAsia="en-US"/>
        </w:rPr>
        <w:lastRenderedPageBreak/>
        <w:t>мире профессий и профессиональных предпочтений, с учетом устойчивых познавательных интересов.</w:t>
      </w:r>
    </w:p>
    <w:p w:rsidR="008106F1" w:rsidRPr="00BE3B95" w:rsidRDefault="008106F1" w:rsidP="008106F1">
      <w:pPr>
        <w:rPr>
          <w:rFonts w:eastAsia="Calibri"/>
          <w:lang w:eastAsia="en-US"/>
        </w:rPr>
      </w:pPr>
      <w:r w:rsidRPr="00BE3B95">
        <w:rPr>
          <w:rFonts w:eastAsia="Calibri"/>
          <w:lang w:eastAsia="en-US"/>
        </w:rPr>
        <w:t xml:space="preserve">- 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BE3B95">
        <w:rPr>
          <w:rFonts w:eastAsia="Calibri"/>
          <w:lang w:eastAsia="en-US"/>
        </w:rPr>
        <w:t>потребительстве</w:t>
      </w:r>
      <w:proofErr w:type="spellEnd"/>
      <w:r w:rsidRPr="00BE3B95">
        <w:rPr>
          <w:rFonts w:eastAsia="Calibri"/>
          <w:lang w:eastAsia="en-US"/>
        </w:rPr>
        <w:t xml:space="preserve">). </w:t>
      </w:r>
      <w:r>
        <w:rPr>
          <w:rFonts w:eastAsia="Calibri"/>
          <w:lang w:eastAsia="en-US"/>
        </w:rPr>
        <w:t xml:space="preserve">        </w:t>
      </w:r>
      <w:proofErr w:type="gramStart"/>
      <w:r>
        <w:rPr>
          <w:rFonts w:eastAsia="Calibri"/>
          <w:lang w:eastAsia="en-US"/>
        </w:rPr>
        <w:t>-</w:t>
      </w:r>
      <w:proofErr w:type="spellStart"/>
      <w:r w:rsidRPr="00BE3B95">
        <w:rPr>
          <w:rFonts w:eastAsia="Calibri"/>
          <w:lang w:eastAsia="en-US"/>
        </w:rPr>
        <w:t>С</w:t>
      </w:r>
      <w:proofErr w:type="gramEnd"/>
      <w:r w:rsidRPr="00BE3B95">
        <w:rPr>
          <w:rFonts w:eastAsia="Calibri"/>
          <w:lang w:eastAsia="en-US"/>
        </w:rPr>
        <w:t>формированность</w:t>
      </w:r>
      <w:proofErr w:type="spellEnd"/>
      <w:r w:rsidRPr="00BE3B95">
        <w:rPr>
          <w:rFonts w:eastAsia="Calibri"/>
          <w:lang w:eastAsia="en-US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8106F1" w:rsidRPr="00BE3B95" w:rsidRDefault="008106F1" w:rsidP="008106F1">
      <w:pPr>
        <w:rPr>
          <w:rFonts w:eastAsia="Calibri"/>
          <w:lang w:eastAsia="en-US"/>
        </w:rPr>
      </w:pPr>
      <w:r w:rsidRPr="00BE3B95">
        <w:rPr>
          <w:rFonts w:eastAsia="Calibri"/>
          <w:lang w:eastAsia="en-US"/>
        </w:rPr>
        <w:t xml:space="preserve">- </w:t>
      </w:r>
      <w:proofErr w:type="spellStart"/>
      <w:r w:rsidRPr="00BE3B95">
        <w:rPr>
          <w:rFonts w:eastAsia="Calibri"/>
          <w:lang w:eastAsia="en-US"/>
        </w:rPr>
        <w:t>Сформированность</w:t>
      </w:r>
      <w:proofErr w:type="spellEnd"/>
      <w:r w:rsidRPr="00BE3B95">
        <w:rPr>
          <w:rFonts w:eastAsia="Calibri"/>
          <w:lang w:eastAsia="en-US"/>
        </w:rPr>
        <w:t xml:space="preserve"> целостного мировоззрения, соответствующего современному уровню развития науки и общественной практики, учитывающего многообразие современного мира.</w:t>
      </w:r>
    </w:p>
    <w:p w:rsidR="008106F1" w:rsidRPr="00BE3B95" w:rsidRDefault="008106F1" w:rsidP="008106F1">
      <w:pPr>
        <w:rPr>
          <w:rFonts w:eastAsia="Calibri"/>
          <w:lang w:eastAsia="en-US"/>
        </w:rPr>
      </w:pPr>
      <w:r w:rsidRPr="00BE3B95">
        <w:rPr>
          <w:rFonts w:eastAsia="Calibri"/>
          <w:lang w:eastAsia="en-US"/>
        </w:rPr>
        <w:t xml:space="preserve">-  Осознанное, уважительное и доброжелательное отношение к другому человеку, его мнению, мировоззрению. Готовность и способность вести диалог с другими людьми и достигать в нем взаимопонимания. </w:t>
      </w:r>
    </w:p>
    <w:p w:rsidR="008106F1" w:rsidRPr="00BE3B95" w:rsidRDefault="008106F1" w:rsidP="008106F1">
      <w:pPr>
        <w:rPr>
          <w:rFonts w:eastAsia="Calibri"/>
          <w:lang w:eastAsia="en-US"/>
        </w:rPr>
      </w:pPr>
      <w:r w:rsidRPr="00BE3B95">
        <w:rPr>
          <w:rFonts w:eastAsia="Calibri"/>
          <w:lang w:eastAsia="en-US"/>
        </w:rPr>
        <w:t xml:space="preserve">-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компетенций. </w:t>
      </w:r>
    </w:p>
    <w:p w:rsidR="008106F1" w:rsidRPr="00BE3B95" w:rsidRDefault="008106F1" w:rsidP="008106F1">
      <w:pPr>
        <w:rPr>
          <w:rFonts w:eastAsia="Calibri"/>
          <w:lang w:eastAsia="en-US"/>
        </w:rPr>
      </w:pPr>
      <w:r w:rsidRPr="00BE3B95">
        <w:rPr>
          <w:rFonts w:eastAsia="Calibri"/>
          <w:lang w:eastAsia="en-US"/>
        </w:rPr>
        <w:t xml:space="preserve">- </w:t>
      </w:r>
      <w:proofErr w:type="spellStart"/>
      <w:r w:rsidRPr="00BE3B95">
        <w:rPr>
          <w:rFonts w:eastAsia="Calibri"/>
          <w:lang w:eastAsia="en-US"/>
        </w:rPr>
        <w:t>Сформированность</w:t>
      </w:r>
      <w:proofErr w:type="spellEnd"/>
      <w:r w:rsidRPr="00BE3B95">
        <w:rPr>
          <w:rFonts w:eastAsia="Calibri"/>
          <w:lang w:eastAsia="en-US"/>
        </w:rPr>
        <w:t xml:space="preserve"> ценности здорового и безопасного образа жизни; </w:t>
      </w:r>
      <w:proofErr w:type="spellStart"/>
      <w:r w:rsidRPr="00BE3B95">
        <w:rPr>
          <w:rFonts w:eastAsia="Calibri"/>
          <w:lang w:eastAsia="en-US"/>
        </w:rPr>
        <w:t>интериоризация</w:t>
      </w:r>
      <w:proofErr w:type="spellEnd"/>
      <w:r w:rsidRPr="00BE3B95">
        <w:rPr>
          <w:rFonts w:eastAsia="Calibri"/>
          <w:lang w:eastAsia="en-US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8106F1" w:rsidRPr="00BE3B95" w:rsidRDefault="008106F1" w:rsidP="008106F1">
      <w:pPr>
        <w:rPr>
          <w:rFonts w:eastAsia="Calibri"/>
          <w:lang w:eastAsia="en-US"/>
        </w:rPr>
      </w:pPr>
      <w:r w:rsidRPr="00BE3B95">
        <w:rPr>
          <w:rFonts w:eastAsia="Calibri"/>
          <w:lang w:eastAsia="en-US"/>
        </w:rPr>
        <w:t>- Развитость эстетического сознания через освоение художественного наследия народов России и мира, творческой деятельности эстетического характера (эмоционально-ценностное видение окружающего мира; способность к эмоционально-ценностному освоению мира).</w:t>
      </w:r>
    </w:p>
    <w:p w:rsidR="008106F1" w:rsidRPr="00BE3B95" w:rsidRDefault="008106F1" w:rsidP="008106F1">
      <w:pPr>
        <w:rPr>
          <w:rFonts w:eastAsia="Calibri"/>
          <w:lang w:eastAsia="en-US"/>
        </w:rPr>
      </w:pPr>
      <w:r w:rsidRPr="00BE3B95">
        <w:rPr>
          <w:rFonts w:eastAsia="Calibri"/>
          <w:lang w:eastAsia="en-US"/>
        </w:rPr>
        <w:t xml:space="preserve">- </w:t>
      </w:r>
      <w:proofErr w:type="spellStart"/>
      <w:r w:rsidRPr="00BE3B95">
        <w:rPr>
          <w:rFonts w:eastAsia="Calibri"/>
          <w:lang w:eastAsia="en-US"/>
        </w:rPr>
        <w:t>Сформированность</w:t>
      </w:r>
      <w:proofErr w:type="spellEnd"/>
      <w:r w:rsidRPr="00BE3B95">
        <w:rPr>
          <w:rFonts w:eastAsia="Calibri"/>
          <w:lang w:eastAsia="en-US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8106F1" w:rsidRPr="00BE3B95" w:rsidRDefault="008106F1" w:rsidP="008106F1">
      <w:pPr>
        <w:rPr>
          <w:rFonts w:eastAsia="Calibri"/>
          <w:lang w:eastAsia="en-US"/>
        </w:rPr>
      </w:pPr>
      <w:proofErr w:type="spellStart"/>
      <w:r w:rsidRPr="00BE3B95">
        <w:rPr>
          <w:rFonts w:eastAsia="Calibri"/>
          <w:b/>
          <w:i/>
          <w:u w:val="single"/>
          <w:lang w:eastAsia="en-US"/>
        </w:rPr>
        <w:t>Метапредметными</w:t>
      </w:r>
      <w:proofErr w:type="spellEnd"/>
      <w:r w:rsidRPr="00BE3B95">
        <w:rPr>
          <w:rFonts w:eastAsia="Calibri"/>
          <w:lang w:eastAsia="en-US"/>
        </w:rPr>
        <w:t xml:space="preserve"> результатами освоения программы по химии являются:</w:t>
      </w:r>
    </w:p>
    <w:p w:rsidR="008106F1" w:rsidRPr="00BE3B95" w:rsidRDefault="008106F1" w:rsidP="008106F1">
      <w:pPr>
        <w:rPr>
          <w:rFonts w:eastAsia="Calibri"/>
          <w:b/>
          <w:lang w:eastAsia="en-US"/>
        </w:rPr>
      </w:pPr>
      <w:r w:rsidRPr="00BE3B95">
        <w:rPr>
          <w:rFonts w:eastAsia="Calibri"/>
          <w:b/>
          <w:lang w:eastAsia="en-US"/>
        </w:rPr>
        <w:t>Регулятивные УУД</w:t>
      </w:r>
    </w:p>
    <w:p w:rsidR="008106F1" w:rsidRPr="00BE3B95" w:rsidRDefault="008106F1" w:rsidP="008106F1">
      <w:pPr>
        <w:widowControl w:val="0"/>
        <w:numPr>
          <w:ilvl w:val="0"/>
          <w:numId w:val="8"/>
        </w:numPr>
        <w:tabs>
          <w:tab w:val="left" w:pos="1134"/>
        </w:tabs>
        <w:spacing w:after="200"/>
        <w:ind w:left="0" w:firstLine="0"/>
        <w:jc w:val="left"/>
        <w:rPr>
          <w:rFonts w:eastAsia="Calibri"/>
          <w:lang w:eastAsia="en-US"/>
        </w:rPr>
      </w:pPr>
      <w:r w:rsidRPr="00BE3B95">
        <w:rPr>
          <w:rFonts w:eastAsia="Calibri"/>
          <w:lang w:eastAsia="en-US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 анализировать результаты; выдвигать версии решения проблемы, формулировать гипотезы, предвосхищать конечный результат; ставить цель деятельности на основе определенной проблемы.</w:t>
      </w:r>
    </w:p>
    <w:p w:rsidR="008106F1" w:rsidRPr="00BE3B95" w:rsidRDefault="008106F1" w:rsidP="008106F1">
      <w:pPr>
        <w:widowControl w:val="0"/>
        <w:numPr>
          <w:ilvl w:val="0"/>
          <w:numId w:val="8"/>
        </w:numPr>
        <w:tabs>
          <w:tab w:val="left" w:pos="1134"/>
        </w:tabs>
        <w:spacing w:after="200"/>
        <w:ind w:left="0" w:firstLine="0"/>
        <w:jc w:val="left"/>
        <w:rPr>
          <w:rFonts w:eastAsia="Calibri"/>
          <w:b/>
          <w:lang w:eastAsia="en-US"/>
        </w:rPr>
      </w:pPr>
      <w:r w:rsidRPr="00BE3B95">
        <w:rPr>
          <w:rFonts w:eastAsia="Calibri"/>
          <w:lang w:eastAsia="en-US"/>
        </w:rPr>
        <w:t xml:space="preserve">Умение самостоятельно планировать пути достижения целей, осознанно выбирать наиболее эффективные способы решения учебных и познавательных задач. Обучающийся сможет определять необходимые действия в соответствии с учебной и познавательной задачей и составлять алгоритм их </w:t>
      </w:r>
      <w:proofErr w:type="spellStart"/>
      <w:r w:rsidRPr="00BE3B95">
        <w:rPr>
          <w:rFonts w:eastAsia="Calibri"/>
          <w:lang w:eastAsia="en-US"/>
        </w:rPr>
        <w:t>выполнения;обосновывать</w:t>
      </w:r>
      <w:proofErr w:type="spellEnd"/>
      <w:r w:rsidRPr="00BE3B95">
        <w:rPr>
          <w:rFonts w:eastAsia="Calibri"/>
          <w:lang w:eastAsia="en-US"/>
        </w:rPr>
        <w:t xml:space="preserve"> и осуществлять выбор способов решения учебных и познавательных </w:t>
      </w:r>
      <w:proofErr w:type="spellStart"/>
      <w:r w:rsidRPr="00BE3B95">
        <w:rPr>
          <w:rFonts w:eastAsia="Calibri"/>
          <w:lang w:eastAsia="en-US"/>
        </w:rPr>
        <w:t>задач;определять</w:t>
      </w:r>
      <w:proofErr w:type="spellEnd"/>
      <w:r w:rsidRPr="00BE3B95">
        <w:rPr>
          <w:rFonts w:eastAsia="Calibri"/>
          <w:lang w:eastAsia="en-US"/>
        </w:rPr>
        <w:t xml:space="preserve"> условия для выполнения </w:t>
      </w:r>
      <w:proofErr w:type="spellStart"/>
      <w:r w:rsidRPr="00BE3B95">
        <w:rPr>
          <w:rFonts w:eastAsia="Calibri"/>
          <w:lang w:eastAsia="en-US"/>
        </w:rPr>
        <w:t>задачи;выстраивать</w:t>
      </w:r>
      <w:proofErr w:type="spellEnd"/>
      <w:r w:rsidRPr="00BE3B95">
        <w:rPr>
          <w:rFonts w:eastAsia="Calibri"/>
          <w:lang w:eastAsia="en-US"/>
        </w:rPr>
        <w:t xml:space="preserve"> жизненные планы на краткосрочное </w:t>
      </w:r>
      <w:proofErr w:type="spellStart"/>
      <w:r w:rsidRPr="00BE3B95">
        <w:rPr>
          <w:rFonts w:eastAsia="Calibri"/>
          <w:lang w:eastAsia="en-US"/>
        </w:rPr>
        <w:t>будущее;составлять</w:t>
      </w:r>
      <w:proofErr w:type="spellEnd"/>
      <w:r w:rsidRPr="00BE3B95">
        <w:rPr>
          <w:rFonts w:eastAsia="Calibri"/>
          <w:lang w:eastAsia="en-US"/>
        </w:rPr>
        <w:t xml:space="preserve"> план решения проблемы (выполнения проекта, проведения исследования);определять потенциальные затруднения при решении учебной и познавательной задачи и находить средства </w:t>
      </w:r>
      <w:proofErr w:type="gramStart"/>
      <w:r w:rsidRPr="00BE3B95">
        <w:rPr>
          <w:rFonts w:eastAsia="Calibri"/>
          <w:lang w:eastAsia="en-US"/>
        </w:rPr>
        <w:t>для</w:t>
      </w:r>
      <w:proofErr w:type="gramEnd"/>
      <w:r w:rsidRPr="00BE3B95">
        <w:rPr>
          <w:rFonts w:eastAsia="Calibri"/>
          <w:lang w:eastAsia="en-US"/>
        </w:rPr>
        <w:t xml:space="preserve"> </w:t>
      </w:r>
      <w:proofErr w:type="gramStart"/>
      <w:r w:rsidRPr="00BE3B95">
        <w:rPr>
          <w:rFonts w:eastAsia="Calibri"/>
          <w:lang w:eastAsia="en-US"/>
        </w:rPr>
        <w:t>их</w:t>
      </w:r>
      <w:proofErr w:type="gramEnd"/>
      <w:r w:rsidRPr="00BE3B95">
        <w:rPr>
          <w:rFonts w:eastAsia="Calibri"/>
          <w:lang w:eastAsia="en-US"/>
        </w:rPr>
        <w:t xml:space="preserve"> </w:t>
      </w:r>
      <w:proofErr w:type="spellStart"/>
      <w:r w:rsidRPr="00BE3B95">
        <w:rPr>
          <w:rFonts w:eastAsia="Calibri"/>
          <w:lang w:eastAsia="en-US"/>
        </w:rPr>
        <w:t>устранения</w:t>
      </w:r>
      <w:proofErr w:type="gramStart"/>
      <w:r w:rsidRPr="00BE3B95">
        <w:rPr>
          <w:rFonts w:eastAsia="Calibri"/>
          <w:lang w:eastAsia="en-US"/>
        </w:rPr>
        <w:t>;о</w:t>
      </w:r>
      <w:proofErr w:type="gramEnd"/>
      <w:r w:rsidRPr="00BE3B95">
        <w:rPr>
          <w:rFonts w:eastAsia="Calibri"/>
          <w:lang w:eastAsia="en-US"/>
        </w:rPr>
        <w:t>писывать</w:t>
      </w:r>
      <w:proofErr w:type="spellEnd"/>
      <w:r w:rsidRPr="00BE3B95">
        <w:rPr>
          <w:rFonts w:eastAsia="Calibri"/>
          <w:lang w:eastAsia="en-US"/>
        </w:rPr>
        <w:t xml:space="preserve"> свой опыт, оформляя </w:t>
      </w:r>
      <w:proofErr w:type="spellStart"/>
      <w:r w:rsidRPr="00BE3B95">
        <w:rPr>
          <w:rFonts w:eastAsia="Calibri"/>
          <w:lang w:eastAsia="en-US"/>
        </w:rPr>
        <w:t>его;планировать</w:t>
      </w:r>
      <w:proofErr w:type="spellEnd"/>
      <w:r w:rsidRPr="00BE3B95">
        <w:rPr>
          <w:rFonts w:eastAsia="Calibri"/>
          <w:lang w:eastAsia="en-US"/>
        </w:rPr>
        <w:t xml:space="preserve"> и корректировать свою индивидуальную образовательную траекторию.</w:t>
      </w:r>
    </w:p>
    <w:p w:rsidR="008106F1" w:rsidRPr="00BE3B95" w:rsidRDefault="008106F1" w:rsidP="008106F1">
      <w:pPr>
        <w:widowControl w:val="0"/>
        <w:numPr>
          <w:ilvl w:val="0"/>
          <w:numId w:val="8"/>
        </w:numPr>
        <w:tabs>
          <w:tab w:val="left" w:pos="1134"/>
        </w:tabs>
        <w:spacing w:after="200"/>
        <w:ind w:left="0" w:firstLine="0"/>
        <w:jc w:val="left"/>
        <w:rPr>
          <w:rFonts w:eastAsia="Calibri"/>
          <w:lang w:eastAsia="en-US"/>
        </w:rPr>
      </w:pPr>
      <w:r w:rsidRPr="00BE3B95">
        <w:rPr>
          <w:rFonts w:eastAsia="Calibri"/>
          <w:lang w:eastAsia="en-US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</w:t>
      </w:r>
      <w:r w:rsidRPr="00BE3B95">
        <w:rPr>
          <w:rFonts w:eastAsia="Calibri"/>
          <w:lang w:eastAsia="en-US"/>
        </w:rPr>
        <w:lastRenderedPageBreak/>
        <w:t xml:space="preserve">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8106F1" w:rsidRPr="00BE3B95" w:rsidRDefault="008106F1" w:rsidP="008106F1">
      <w:pPr>
        <w:widowControl w:val="0"/>
        <w:numPr>
          <w:ilvl w:val="0"/>
          <w:numId w:val="8"/>
        </w:numPr>
        <w:tabs>
          <w:tab w:val="left" w:pos="1134"/>
        </w:tabs>
        <w:spacing w:after="200"/>
        <w:ind w:left="0" w:firstLine="0"/>
        <w:jc w:val="left"/>
        <w:rPr>
          <w:rFonts w:eastAsia="Calibri"/>
          <w:lang w:eastAsia="en-US"/>
        </w:rPr>
      </w:pPr>
      <w:r w:rsidRPr="00BE3B95">
        <w:rPr>
          <w:rFonts w:eastAsia="Calibri"/>
          <w:lang w:eastAsia="en-US"/>
        </w:rPr>
        <w:t xml:space="preserve">Умение оценивать правильность выполнения учебной задачи, собственные возможности ее решения. </w:t>
      </w:r>
    </w:p>
    <w:p w:rsidR="008106F1" w:rsidRPr="00BE3B95" w:rsidRDefault="008106F1" w:rsidP="008106F1">
      <w:pPr>
        <w:widowControl w:val="0"/>
        <w:numPr>
          <w:ilvl w:val="0"/>
          <w:numId w:val="8"/>
        </w:numPr>
        <w:tabs>
          <w:tab w:val="left" w:pos="1134"/>
        </w:tabs>
        <w:spacing w:after="200"/>
        <w:ind w:left="0" w:firstLine="0"/>
        <w:jc w:val="left"/>
        <w:rPr>
          <w:rFonts w:eastAsia="Calibri"/>
          <w:b/>
          <w:lang w:eastAsia="en-US"/>
        </w:rPr>
      </w:pPr>
      <w:r w:rsidRPr="00BE3B95">
        <w:rPr>
          <w:rFonts w:eastAsia="Calibri"/>
          <w:lang w:eastAsia="en-US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BE3B95">
        <w:rPr>
          <w:rFonts w:eastAsia="Calibri"/>
          <w:lang w:eastAsia="en-US"/>
        </w:rPr>
        <w:t>в</w:t>
      </w:r>
      <w:proofErr w:type="gramEnd"/>
      <w:r w:rsidRPr="00BE3B95">
        <w:rPr>
          <w:rFonts w:eastAsia="Calibri"/>
          <w:lang w:eastAsia="en-US"/>
        </w:rPr>
        <w:t xml:space="preserve"> учебной и познавательной. </w:t>
      </w:r>
      <w:proofErr w:type="gramStart"/>
      <w:r w:rsidRPr="00BE3B95">
        <w:rPr>
          <w:rFonts w:eastAsia="Calibri"/>
          <w:lang w:eastAsia="en-US"/>
        </w:rPr>
        <w:t>Обучающийся сможет</w:t>
      </w:r>
      <w:r w:rsidRPr="00BE3B95">
        <w:rPr>
          <w:rFonts w:eastAsia="Calibri"/>
          <w:b/>
          <w:lang w:eastAsia="en-US"/>
        </w:rPr>
        <w:t xml:space="preserve">: </w:t>
      </w:r>
      <w:r w:rsidRPr="00BE3B95">
        <w:rPr>
          <w:rFonts w:eastAsia="Calibri"/>
          <w:lang w:eastAsia="en-US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</w:t>
      </w:r>
      <w:r w:rsidRPr="00BE3B95">
        <w:rPr>
          <w:rFonts w:eastAsia="Calibri"/>
          <w:b/>
          <w:lang w:eastAsia="en-US"/>
        </w:rPr>
        <w:t xml:space="preserve">; </w:t>
      </w:r>
      <w:r w:rsidRPr="00BE3B95">
        <w:rPr>
          <w:rFonts w:eastAsia="Calibri"/>
          <w:lang w:eastAsia="en-US"/>
        </w:rPr>
        <w:t>соотносить реальные и планируемые результаты индивидуальной деятельности и делать выводы; принимать решение и нести за него ответственность</w:t>
      </w:r>
      <w:r w:rsidRPr="00BE3B95">
        <w:rPr>
          <w:rFonts w:eastAsia="Calibri"/>
          <w:b/>
          <w:lang w:eastAsia="en-US"/>
        </w:rPr>
        <w:t>.</w:t>
      </w:r>
      <w:proofErr w:type="gramEnd"/>
    </w:p>
    <w:p w:rsidR="008106F1" w:rsidRPr="00BE3B95" w:rsidRDefault="008106F1" w:rsidP="008106F1">
      <w:pPr>
        <w:rPr>
          <w:rFonts w:eastAsia="Calibri"/>
          <w:b/>
          <w:lang w:eastAsia="en-US"/>
        </w:rPr>
      </w:pPr>
      <w:r w:rsidRPr="00BE3B95">
        <w:rPr>
          <w:rFonts w:eastAsia="Calibri"/>
          <w:b/>
          <w:lang w:eastAsia="en-US"/>
        </w:rPr>
        <w:t>Познавательные УУД</w:t>
      </w:r>
    </w:p>
    <w:p w:rsidR="008106F1" w:rsidRPr="00BE3B95" w:rsidRDefault="008106F1" w:rsidP="008106F1">
      <w:pPr>
        <w:widowControl w:val="0"/>
        <w:numPr>
          <w:ilvl w:val="0"/>
          <w:numId w:val="8"/>
        </w:numPr>
        <w:tabs>
          <w:tab w:val="left" w:pos="1134"/>
        </w:tabs>
        <w:spacing w:after="200"/>
        <w:ind w:left="0" w:firstLine="0"/>
        <w:jc w:val="left"/>
        <w:rPr>
          <w:rFonts w:eastAsia="Calibri"/>
          <w:lang w:eastAsia="en-US"/>
        </w:rPr>
      </w:pPr>
      <w:r w:rsidRPr="00BE3B95">
        <w:rPr>
          <w:rFonts w:eastAsia="Calibri"/>
          <w:lang w:eastAsia="en-US"/>
        </w:rPr>
        <w:t xml:space="preserve">Умение определять понятия, создавать обобщения, классифицировать, устанавливать причинно-следственные связи, строить </w:t>
      </w:r>
      <w:proofErr w:type="gramStart"/>
      <w:r w:rsidRPr="00BE3B95">
        <w:rPr>
          <w:rFonts w:eastAsia="Calibri"/>
          <w:lang w:eastAsia="en-US"/>
        </w:rPr>
        <w:t>логическое рассуждение</w:t>
      </w:r>
      <w:proofErr w:type="gramEnd"/>
      <w:r w:rsidRPr="00BE3B95">
        <w:rPr>
          <w:rFonts w:eastAsia="Calibri"/>
          <w:lang w:eastAsia="en-US"/>
        </w:rPr>
        <w:t xml:space="preserve">, умозаключение и делать выводы. </w:t>
      </w:r>
      <w:proofErr w:type="gramStart"/>
      <w:r w:rsidRPr="00BE3B95">
        <w:rPr>
          <w:rFonts w:eastAsia="Calibri"/>
          <w:lang w:eastAsia="en-US"/>
        </w:rPr>
        <w:t>Обучающийся сможет выстраивать логическую цепочку; выделять общий признак двух или нескольких предметов или явлений и объяснять их сходство; объединять предметы и явления в группы по определенным признакам, сравнивать, классифицировать и обобщать факты и явления; выявлять причины и следствия явлений; строить рассуждение от общих закономерностей к частным явлениям и от частных явлений к общим закономерностям;</w:t>
      </w:r>
      <w:proofErr w:type="gramEnd"/>
      <w:r w:rsidRPr="00BE3B95">
        <w:rPr>
          <w:rFonts w:eastAsia="Calibri"/>
          <w:lang w:eastAsia="en-US"/>
        </w:rPr>
        <w:t xml:space="preserve"> самостоятельно предлагать и применять способ проверки достоверности информации; объяснять явления, процессы, выявляемые в ходе познавательной и исследовательской деятельности.</w:t>
      </w:r>
    </w:p>
    <w:p w:rsidR="008106F1" w:rsidRPr="00BE3B95" w:rsidRDefault="008106F1" w:rsidP="008106F1">
      <w:pPr>
        <w:widowControl w:val="0"/>
        <w:numPr>
          <w:ilvl w:val="0"/>
          <w:numId w:val="9"/>
        </w:numPr>
        <w:tabs>
          <w:tab w:val="left" w:pos="1134"/>
        </w:tabs>
        <w:spacing w:after="200"/>
        <w:ind w:left="0" w:firstLine="0"/>
        <w:jc w:val="left"/>
        <w:rPr>
          <w:rFonts w:eastAsia="Calibri"/>
          <w:lang w:eastAsia="en-US"/>
        </w:rPr>
      </w:pPr>
      <w:r w:rsidRPr="00BE3B95">
        <w:rPr>
          <w:rFonts w:eastAsia="Calibri"/>
          <w:lang w:eastAsia="en-US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 обозначать символом и знаком предмет или явление; определять логические связи между предметами или явлениями, обозначать данные логические связи с помощью знаков в схеме; строить модель/схему на основе условий задачи или способа ее решения; создавать модели с выделением существенных характеристик объекта; строить схему, алгоритм действия,  анализировать/рефлексировать опыт разработки и реализации исследования  на основе предложенной проблемной ситуации, поставленной цели и/или заданных критериев оценки результата; находить в тексте требуемую информацию; ориентироваться в содержании текста, устанавливать взаимосвязь описанных в тексте событий, явлений, процессов; преобразовывать текст.</w:t>
      </w:r>
    </w:p>
    <w:p w:rsidR="008106F1" w:rsidRPr="00BE3B95" w:rsidRDefault="008106F1" w:rsidP="008106F1">
      <w:pPr>
        <w:widowControl w:val="0"/>
        <w:numPr>
          <w:ilvl w:val="0"/>
          <w:numId w:val="8"/>
        </w:numPr>
        <w:tabs>
          <w:tab w:val="left" w:pos="1134"/>
        </w:tabs>
        <w:spacing w:after="200"/>
        <w:ind w:left="0" w:firstLine="0"/>
        <w:jc w:val="left"/>
        <w:rPr>
          <w:rFonts w:eastAsia="Calibri"/>
          <w:lang w:eastAsia="en-US"/>
        </w:rPr>
      </w:pPr>
      <w:r w:rsidRPr="00BE3B95">
        <w:rPr>
          <w:rFonts w:eastAsia="Calibri"/>
          <w:lang w:eastAsia="en-US"/>
        </w:rP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 анализировать влияние экологических факторов на среду обитания живых организмов; проводить причинный и вероятностный анализ экологических ситуаций; прогнозировать изменения ситуации при смене действия одного фактора на действие другого фактора; участвовать в практических делах по защите окружающей </w:t>
      </w:r>
      <w:proofErr w:type="spellStart"/>
      <w:r w:rsidRPr="00BE3B95">
        <w:rPr>
          <w:rFonts w:eastAsia="Calibri"/>
          <w:lang w:eastAsia="en-US"/>
        </w:rPr>
        <w:t>среды</w:t>
      </w:r>
      <w:proofErr w:type="gramStart"/>
      <w:r w:rsidRPr="00BE3B95">
        <w:rPr>
          <w:rFonts w:eastAsia="Calibri"/>
          <w:lang w:eastAsia="en-US"/>
        </w:rPr>
        <w:t>.в</w:t>
      </w:r>
      <w:proofErr w:type="gramEnd"/>
      <w:r w:rsidRPr="00BE3B95">
        <w:rPr>
          <w:rFonts w:eastAsia="Calibri"/>
          <w:lang w:eastAsia="en-US"/>
        </w:rPr>
        <w:t>ыражать</w:t>
      </w:r>
      <w:proofErr w:type="spellEnd"/>
      <w:r w:rsidRPr="00BE3B95">
        <w:rPr>
          <w:rFonts w:eastAsia="Calibri"/>
          <w:lang w:eastAsia="en-US"/>
        </w:rPr>
        <w:t xml:space="preserve"> свое отношение к природе модели, проектные работы.</w:t>
      </w:r>
    </w:p>
    <w:p w:rsidR="008106F1" w:rsidRPr="00BE3B95" w:rsidRDefault="008106F1" w:rsidP="008106F1">
      <w:pPr>
        <w:rPr>
          <w:rFonts w:eastAsia="Calibri"/>
          <w:lang w:eastAsia="en-US"/>
        </w:rPr>
      </w:pPr>
      <w:r w:rsidRPr="00BE3B95">
        <w:rPr>
          <w:rFonts w:eastAsia="Calibri"/>
          <w:lang w:eastAsia="en-US"/>
        </w:rPr>
        <w:t xml:space="preserve">-извлекать информацию из различных источников, включая средства массовой информации, компакт-диски учебного назначения, ресурсы Интернета; </w:t>
      </w:r>
    </w:p>
    <w:p w:rsidR="008106F1" w:rsidRPr="00BE3B95" w:rsidRDefault="008106F1" w:rsidP="008106F1">
      <w:pPr>
        <w:rPr>
          <w:rFonts w:eastAsia="Calibri"/>
          <w:lang w:eastAsia="en-US"/>
        </w:rPr>
      </w:pPr>
      <w:r w:rsidRPr="00BE3B95">
        <w:rPr>
          <w:rFonts w:eastAsia="Calibri"/>
          <w:lang w:eastAsia="en-US"/>
        </w:rPr>
        <w:t>-свободно пользоваться словарями различных типов.</w:t>
      </w:r>
    </w:p>
    <w:p w:rsidR="008106F1" w:rsidRPr="00BE3B95" w:rsidRDefault="008106F1" w:rsidP="008106F1">
      <w:pPr>
        <w:tabs>
          <w:tab w:val="left" w:pos="993"/>
        </w:tabs>
        <w:rPr>
          <w:rFonts w:eastAsia="Calibri"/>
          <w:b/>
          <w:lang w:eastAsia="en-US"/>
        </w:rPr>
      </w:pPr>
      <w:r w:rsidRPr="00BE3B95">
        <w:rPr>
          <w:rFonts w:eastAsia="Calibri"/>
          <w:b/>
          <w:lang w:eastAsia="en-US"/>
        </w:rPr>
        <w:t>Коммуникативные УУД</w:t>
      </w:r>
    </w:p>
    <w:p w:rsidR="008106F1" w:rsidRPr="00BE3B95" w:rsidRDefault="008106F1" w:rsidP="008106F1">
      <w:pPr>
        <w:tabs>
          <w:tab w:val="left" w:pos="567"/>
        </w:tabs>
        <w:rPr>
          <w:rFonts w:eastAsia="Calibri"/>
          <w:b/>
          <w:lang w:eastAsia="en-US"/>
        </w:rPr>
      </w:pPr>
      <w:r w:rsidRPr="00BE3B95">
        <w:rPr>
          <w:rFonts w:eastAsia="Calibri"/>
          <w:lang w:eastAsia="en-US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8106F1" w:rsidRPr="00BE3B95" w:rsidRDefault="008106F1" w:rsidP="008106F1">
      <w:pPr>
        <w:widowControl w:val="0"/>
        <w:numPr>
          <w:ilvl w:val="0"/>
          <w:numId w:val="7"/>
        </w:numPr>
        <w:tabs>
          <w:tab w:val="left" w:pos="426"/>
          <w:tab w:val="left" w:pos="567"/>
        </w:tabs>
        <w:spacing w:after="200"/>
        <w:ind w:left="0" w:firstLine="0"/>
        <w:jc w:val="left"/>
        <w:rPr>
          <w:rFonts w:eastAsia="Calibri"/>
          <w:lang w:eastAsia="en-US"/>
        </w:rPr>
      </w:pPr>
      <w:r w:rsidRPr="00BE3B95">
        <w:rPr>
          <w:rFonts w:eastAsia="Calibri"/>
          <w:lang w:eastAsia="en-US"/>
        </w:rPr>
        <w:t>определять возможные роли в совместной деятельности;</w:t>
      </w:r>
    </w:p>
    <w:p w:rsidR="008106F1" w:rsidRPr="00BE3B95" w:rsidRDefault="008106F1" w:rsidP="008106F1">
      <w:pPr>
        <w:widowControl w:val="0"/>
        <w:numPr>
          <w:ilvl w:val="0"/>
          <w:numId w:val="7"/>
        </w:numPr>
        <w:tabs>
          <w:tab w:val="left" w:pos="426"/>
          <w:tab w:val="left" w:pos="567"/>
        </w:tabs>
        <w:spacing w:after="200"/>
        <w:ind w:left="0" w:firstLine="0"/>
        <w:jc w:val="left"/>
        <w:rPr>
          <w:rFonts w:eastAsia="Calibri"/>
          <w:lang w:eastAsia="en-US"/>
        </w:rPr>
      </w:pPr>
      <w:r w:rsidRPr="00BE3B95">
        <w:rPr>
          <w:rFonts w:eastAsia="Calibri"/>
          <w:lang w:eastAsia="en-US"/>
        </w:rPr>
        <w:lastRenderedPageBreak/>
        <w:t>играть определенную роль в совместной деятельности;</w:t>
      </w:r>
    </w:p>
    <w:p w:rsidR="008106F1" w:rsidRPr="00BE3B95" w:rsidRDefault="008106F1" w:rsidP="008106F1">
      <w:pPr>
        <w:widowControl w:val="0"/>
        <w:numPr>
          <w:ilvl w:val="0"/>
          <w:numId w:val="7"/>
        </w:numPr>
        <w:tabs>
          <w:tab w:val="left" w:pos="426"/>
          <w:tab w:val="left" w:pos="567"/>
        </w:tabs>
        <w:spacing w:after="200"/>
        <w:ind w:left="0" w:firstLine="0"/>
        <w:jc w:val="left"/>
        <w:rPr>
          <w:rFonts w:eastAsia="Calibri"/>
          <w:lang w:eastAsia="en-US"/>
        </w:rPr>
      </w:pPr>
      <w:proofErr w:type="gramStart"/>
      <w:r w:rsidRPr="00BE3B95">
        <w:rPr>
          <w:rFonts w:eastAsia="Calibri"/>
          <w:lang w:eastAsia="en-US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8106F1" w:rsidRPr="00BE3B95" w:rsidRDefault="008106F1" w:rsidP="008106F1">
      <w:pPr>
        <w:widowControl w:val="0"/>
        <w:numPr>
          <w:ilvl w:val="0"/>
          <w:numId w:val="7"/>
        </w:numPr>
        <w:tabs>
          <w:tab w:val="left" w:pos="426"/>
          <w:tab w:val="left" w:pos="567"/>
        </w:tabs>
        <w:spacing w:after="200"/>
        <w:ind w:left="0" w:firstLine="0"/>
        <w:jc w:val="left"/>
        <w:rPr>
          <w:rFonts w:eastAsia="Calibri"/>
          <w:lang w:eastAsia="en-US"/>
        </w:rPr>
      </w:pPr>
      <w:r w:rsidRPr="00BE3B95">
        <w:rPr>
          <w:rFonts w:eastAsia="Calibri"/>
          <w:lang w:eastAsia="en-US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8106F1" w:rsidRPr="00BE3B95" w:rsidRDefault="008106F1" w:rsidP="008106F1">
      <w:pPr>
        <w:widowControl w:val="0"/>
        <w:numPr>
          <w:ilvl w:val="0"/>
          <w:numId w:val="7"/>
        </w:numPr>
        <w:tabs>
          <w:tab w:val="left" w:pos="426"/>
          <w:tab w:val="left" w:pos="567"/>
        </w:tabs>
        <w:spacing w:after="200"/>
        <w:ind w:left="0" w:firstLine="0"/>
        <w:jc w:val="left"/>
        <w:rPr>
          <w:rFonts w:eastAsia="Calibri"/>
          <w:lang w:eastAsia="en-US"/>
        </w:rPr>
      </w:pPr>
      <w:r w:rsidRPr="00BE3B95">
        <w:rPr>
          <w:rFonts w:eastAsia="Calibri"/>
          <w:lang w:eastAsia="en-US"/>
        </w:rPr>
        <w:t>строить позитивные отношения в процессе учебной и познавательной деятельности;</w:t>
      </w:r>
    </w:p>
    <w:p w:rsidR="008106F1" w:rsidRPr="00BE3B95" w:rsidRDefault="008106F1" w:rsidP="008106F1">
      <w:pPr>
        <w:widowControl w:val="0"/>
        <w:numPr>
          <w:ilvl w:val="0"/>
          <w:numId w:val="7"/>
        </w:numPr>
        <w:tabs>
          <w:tab w:val="left" w:pos="426"/>
          <w:tab w:val="left" w:pos="567"/>
        </w:tabs>
        <w:spacing w:after="200"/>
        <w:ind w:left="0" w:firstLine="0"/>
        <w:jc w:val="left"/>
        <w:rPr>
          <w:rFonts w:eastAsia="Calibri"/>
          <w:lang w:eastAsia="en-US"/>
        </w:rPr>
      </w:pPr>
      <w:r w:rsidRPr="00BE3B95">
        <w:rPr>
          <w:rFonts w:eastAsia="Calibri"/>
          <w:lang w:eastAsia="en-US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8106F1" w:rsidRPr="00BE3B95" w:rsidRDefault="008106F1" w:rsidP="008106F1">
      <w:pPr>
        <w:widowControl w:val="0"/>
        <w:numPr>
          <w:ilvl w:val="0"/>
          <w:numId w:val="7"/>
        </w:numPr>
        <w:tabs>
          <w:tab w:val="left" w:pos="426"/>
          <w:tab w:val="left" w:pos="567"/>
        </w:tabs>
        <w:spacing w:after="200"/>
        <w:ind w:left="0" w:firstLine="0"/>
        <w:jc w:val="left"/>
        <w:rPr>
          <w:rFonts w:eastAsia="Calibri"/>
          <w:lang w:eastAsia="en-US"/>
        </w:rPr>
      </w:pPr>
      <w:r w:rsidRPr="00BE3B95">
        <w:rPr>
          <w:rFonts w:eastAsia="Calibri"/>
          <w:lang w:eastAsia="en-US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8106F1" w:rsidRPr="00BE3B95" w:rsidRDefault="008106F1" w:rsidP="008106F1">
      <w:pPr>
        <w:widowControl w:val="0"/>
        <w:numPr>
          <w:ilvl w:val="0"/>
          <w:numId w:val="7"/>
        </w:numPr>
        <w:tabs>
          <w:tab w:val="left" w:pos="426"/>
          <w:tab w:val="left" w:pos="567"/>
        </w:tabs>
        <w:spacing w:after="200"/>
        <w:ind w:left="0" w:firstLine="0"/>
        <w:jc w:val="left"/>
        <w:rPr>
          <w:rFonts w:eastAsia="Calibri"/>
          <w:lang w:eastAsia="en-US"/>
        </w:rPr>
      </w:pPr>
      <w:r w:rsidRPr="00BE3B95">
        <w:rPr>
          <w:rFonts w:eastAsia="Calibri"/>
          <w:lang w:eastAsia="en-US"/>
        </w:rPr>
        <w:t>адекватно понимать информацию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8106F1" w:rsidRPr="00BE3B95" w:rsidRDefault="008106F1" w:rsidP="008106F1">
      <w:pPr>
        <w:tabs>
          <w:tab w:val="left" w:pos="567"/>
        </w:tabs>
        <w:rPr>
          <w:rFonts w:eastAsia="Calibri"/>
          <w:lang w:eastAsia="en-US"/>
        </w:rPr>
      </w:pPr>
      <w:r w:rsidRPr="00BE3B95">
        <w:rPr>
          <w:rFonts w:eastAsia="Calibri"/>
          <w:lang w:eastAsia="en-US"/>
        </w:rPr>
        <w:t>-участвовать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8106F1" w:rsidRPr="00BE3B95" w:rsidRDefault="008106F1" w:rsidP="008106F1">
      <w:pPr>
        <w:tabs>
          <w:tab w:val="left" w:pos="567"/>
        </w:tabs>
        <w:rPr>
          <w:rFonts w:eastAsia="Calibri"/>
          <w:lang w:eastAsia="en-US"/>
        </w:rPr>
      </w:pPr>
      <w:r w:rsidRPr="00BE3B95">
        <w:rPr>
          <w:rFonts w:eastAsia="Calibri"/>
          <w:lang w:eastAsia="en-US"/>
        </w:rPr>
        <w:t>-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аргументации.</w:t>
      </w:r>
    </w:p>
    <w:p w:rsidR="008106F1" w:rsidRPr="00BE3B95" w:rsidRDefault="008106F1" w:rsidP="008106F1">
      <w:pPr>
        <w:tabs>
          <w:tab w:val="left" w:pos="567"/>
        </w:tabs>
        <w:rPr>
          <w:rFonts w:eastAsia="Calibri"/>
          <w:lang w:eastAsia="en-US"/>
        </w:rPr>
      </w:pPr>
      <w:r w:rsidRPr="00BE3B95">
        <w:rPr>
          <w:rFonts w:eastAsia="Calibri"/>
          <w:b/>
          <w:i/>
          <w:u w:val="single"/>
          <w:lang w:eastAsia="en-US"/>
        </w:rPr>
        <w:t>Предметные</w:t>
      </w:r>
      <w:r w:rsidRPr="00BE3B95">
        <w:rPr>
          <w:rFonts w:eastAsia="Calibri"/>
          <w:lang w:eastAsia="en-US"/>
        </w:rPr>
        <w:t xml:space="preserve"> результаты освоения в 8 классе программы по химии.</w:t>
      </w:r>
    </w:p>
    <w:p w:rsidR="008106F1" w:rsidRPr="00BE3B95" w:rsidRDefault="008106F1" w:rsidP="008106F1">
      <w:pPr>
        <w:tabs>
          <w:tab w:val="left" w:pos="567"/>
        </w:tabs>
        <w:rPr>
          <w:rFonts w:eastAsia="Calibri"/>
          <w:lang w:eastAsia="en-US"/>
        </w:rPr>
      </w:pPr>
      <w:r w:rsidRPr="00BE3B95">
        <w:rPr>
          <w:rFonts w:eastAsia="Calibri"/>
          <w:lang w:eastAsia="en-US"/>
        </w:rPr>
        <w:t>Обучающийся научится:</w:t>
      </w:r>
    </w:p>
    <w:p w:rsidR="008106F1" w:rsidRPr="00BE3B95" w:rsidRDefault="008106F1" w:rsidP="008106F1">
      <w:pPr>
        <w:numPr>
          <w:ilvl w:val="0"/>
          <w:numId w:val="1"/>
        </w:numPr>
        <w:spacing w:after="200"/>
        <w:ind w:left="0" w:firstLine="0"/>
        <w:contextualSpacing/>
        <w:jc w:val="left"/>
        <w:rPr>
          <w:rFonts w:eastAsia="Calibri"/>
          <w:color w:val="000000"/>
        </w:rPr>
      </w:pPr>
      <w:r w:rsidRPr="00BE3B95">
        <w:rPr>
          <w:rFonts w:eastAsia="Calibri"/>
          <w:bCs/>
          <w:color w:val="000000"/>
        </w:rPr>
        <w:t xml:space="preserve">знать </w:t>
      </w:r>
      <w:r w:rsidRPr="00BE3B95">
        <w:rPr>
          <w:rFonts w:eastAsia="Calibri"/>
          <w:color w:val="000000"/>
        </w:rPr>
        <w:t>химическую символику: знаки химических элементов, химические формулы веществ и уравнения реакций</w:t>
      </w:r>
    </w:p>
    <w:p w:rsidR="008106F1" w:rsidRPr="00BE3B95" w:rsidRDefault="008106F1" w:rsidP="008106F1">
      <w:pPr>
        <w:numPr>
          <w:ilvl w:val="0"/>
          <w:numId w:val="2"/>
        </w:numPr>
        <w:spacing w:after="200"/>
        <w:ind w:left="0" w:firstLine="0"/>
        <w:jc w:val="left"/>
        <w:rPr>
          <w:rFonts w:eastAsia="Calibri"/>
          <w:color w:val="000000"/>
        </w:rPr>
      </w:pPr>
      <w:proofErr w:type="gramStart"/>
      <w:r w:rsidRPr="00BE3B95">
        <w:rPr>
          <w:rFonts w:eastAsia="Calibri"/>
          <w:bCs/>
          <w:color w:val="000000"/>
        </w:rPr>
        <w:t>знать важнейшие химические понятия</w:t>
      </w:r>
      <w:r w:rsidRPr="00BE3B95">
        <w:rPr>
          <w:rFonts w:eastAsia="Calibri"/>
          <w:b/>
          <w:bCs/>
          <w:color w:val="000000"/>
        </w:rPr>
        <w:t>: </w:t>
      </w:r>
      <w:r w:rsidRPr="00BE3B95">
        <w:rPr>
          <w:rFonts w:eastAsia="Calibri"/>
          <w:color w:val="000000"/>
        </w:rPr>
        <w:t xml:space="preserve">химический элемент, атом, молекула относительная атомная и молекулярная массы, валентность, химическая связь, ион, вещество, классификация веществ, моль, молярная масса, молярный объём, химическая реакция, классификация реакций, </w:t>
      </w:r>
      <w:proofErr w:type="spellStart"/>
      <w:r w:rsidRPr="00BE3B95">
        <w:rPr>
          <w:rFonts w:eastAsia="Calibri"/>
          <w:color w:val="000000"/>
        </w:rPr>
        <w:t>электроотрицательность</w:t>
      </w:r>
      <w:proofErr w:type="spellEnd"/>
      <w:r w:rsidRPr="00BE3B95">
        <w:rPr>
          <w:rFonts w:eastAsia="Calibri"/>
          <w:color w:val="000000"/>
        </w:rPr>
        <w:t>, окислитель, восстановитель, окисление и восстановление,</w:t>
      </w:r>
      <w:proofErr w:type="gramEnd"/>
    </w:p>
    <w:p w:rsidR="008106F1" w:rsidRPr="00BE3B95" w:rsidRDefault="008106F1" w:rsidP="008106F1">
      <w:pPr>
        <w:numPr>
          <w:ilvl w:val="0"/>
          <w:numId w:val="2"/>
        </w:numPr>
        <w:spacing w:after="200"/>
        <w:ind w:left="0" w:firstLine="0"/>
        <w:jc w:val="left"/>
        <w:rPr>
          <w:rFonts w:eastAsia="Calibri"/>
          <w:color w:val="000000"/>
        </w:rPr>
      </w:pPr>
      <w:r w:rsidRPr="00BE3B95">
        <w:rPr>
          <w:rFonts w:eastAsia="Calibri"/>
          <w:bCs/>
          <w:color w:val="000000"/>
        </w:rPr>
        <w:t>понимать основные законы химии:</w:t>
      </w:r>
      <w:r w:rsidRPr="00BE3B95">
        <w:rPr>
          <w:rFonts w:eastAsia="Calibri"/>
          <w:b/>
          <w:bCs/>
          <w:color w:val="000000"/>
        </w:rPr>
        <w:t> </w:t>
      </w:r>
      <w:r w:rsidRPr="00BE3B95">
        <w:rPr>
          <w:rFonts w:eastAsia="Calibri"/>
          <w:color w:val="000000"/>
        </w:rPr>
        <w:t xml:space="preserve">сохранения массы веществ, постоянства состава, периодический закон </w:t>
      </w:r>
      <w:proofErr w:type="spellStart"/>
      <w:r w:rsidRPr="00BE3B95">
        <w:rPr>
          <w:rFonts w:eastAsia="Calibri"/>
          <w:color w:val="000000"/>
        </w:rPr>
        <w:t>Д.И.Менделеева</w:t>
      </w:r>
      <w:proofErr w:type="spellEnd"/>
      <w:r w:rsidRPr="00BE3B95">
        <w:rPr>
          <w:rFonts w:eastAsia="Calibri"/>
          <w:color w:val="000000"/>
        </w:rPr>
        <w:t>.</w:t>
      </w:r>
    </w:p>
    <w:p w:rsidR="008106F1" w:rsidRPr="00BE3B95" w:rsidRDefault="008106F1" w:rsidP="008106F1">
      <w:pPr>
        <w:numPr>
          <w:ilvl w:val="0"/>
          <w:numId w:val="2"/>
        </w:numPr>
        <w:spacing w:after="200"/>
        <w:ind w:left="0" w:firstLine="0"/>
        <w:jc w:val="left"/>
        <w:rPr>
          <w:rFonts w:eastAsia="Calibri"/>
          <w:color w:val="000000"/>
        </w:rPr>
      </w:pPr>
      <w:r w:rsidRPr="00BE3B95">
        <w:rPr>
          <w:rFonts w:eastAsia="Calibri"/>
          <w:bCs/>
          <w:color w:val="000000"/>
        </w:rPr>
        <w:t>знать и соблюдать правила техники безопасности</w:t>
      </w:r>
      <w:r w:rsidRPr="00BE3B95">
        <w:rPr>
          <w:rFonts w:eastAsia="Calibri"/>
          <w:color w:val="000000"/>
        </w:rPr>
        <w:t> при выполнении работе с химическими реактивами</w:t>
      </w:r>
    </w:p>
    <w:p w:rsidR="008106F1" w:rsidRPr="00BE3B95" w:rsidRDefault="008106F1" w:rsidP="008106F1">
      <w:pPr>
        <w:numPr>
          <w:ilvl w:val="0"/>
          <w:numId w:val="3"/>
        </w:numPr>
        <w:spacing w:after="200"/>
        <w:ind w:left="0" w:firstLine="0"/>
        <w:jc w:val="left"/>
        <w:rPr>
          <w:rFonts w:eastAsia="Calibri"/>
          <w:color w:val="000000"/>
        </w:rPr>
      </w:pPr>
      <w:r w:rsidRPr="00BE3B95">
        <w:rPr>
          <w:rFonts w:eastAsia="Calibri"/>
          <w:bCs/>
          <w:color w:val="000000"/>
        </w:rPr>
        <w:t>называть </w:t>
      </w:r>
      <w:r w:rsidRPr="00BE3B95">
        <w:rPr>
          <w:rFonts w:eastAsia="Calibri"/>
          <w:color w:val="000000"/>
        </w:rPr>
        <w:t>химические элементы и соединения изученных классов</w:t>
      </w:r>
    </w:p>
    <w:p w:rsidR="008106F1" w:rsidRPr="00BE3B95" w:rsidRDefault="008106F1" w:rsidP="008106F1">
      <w:pPr>
        <w:numPr>
          <w:ilvl w:val="0"/>
          <w:numId w:val="4"/>
        </w:numPr>
        <w:spacing w:after="200"/>
        <w:ind w:left="0" w:firstLine="0"/>
        <w:jc w:val="left"/>
        <w:rPr>
          <w:rFonts w:eastAsia="Calibri"/>
          <w:color w:val="000000"/>
        </w:rPr>
      </w:pPr>
      <w:r w:rsidRPr="00BE3B95">
        <w:rPr>
          <w:rFonts w:eastAsia="Calibri"/>
          <w:bCs/>
          <w:color w:val="000000"/>
        </w:rPr>
        <w:t>объяснять </w:t>
      </w:r>
      <w:r w:rsidRPr="00BE3B95">
        <w:rPr>
          <w:rFonts w:eastAsia="Calibri"/>
          <w:color w:val="000000"/>
        </w:rPr>
        <w:t>физический смысл № химического элемента, № группы и периода; закономерности изменения свойств элементов в малых периодах периодической системы (далее ПС), сущность реакций</w:t>
      </w:r>
    </w:p>
    <w:p w:rsidR="008106F1" w:rsidRPr="00BE3B95" w:rsidRDefault="008106F1" w:rsidP="008106F1">
      <w:pPr>
        <w:numPr>
          <w:ilvl w:val="0"/>
          <w:numId w:val="4"/>
        </w:numPr>
        <w:spacing w:after="200"/>
        <w:ind w:left="0" w:firstLine="0"/>
        <w:jc w:val="left"/>
        <w:rPr>
          <w:rFonts w:eastAsia="Calibri"/>
          <w:color w:val="000000"/>
        </w:rPr>
      </w:pPr>
      <w:r w:rsidRPr="00BE3B95">
        <w:rPr>
          <w:rFonts w:eastAsia="Calibri"/>
          <w:color w:val="000000"/>
        </w:rPr>
        <w:t> </w:t>
      </w:r>
      <w:r w:rsidRPr="00BE3B95">
        <w:rPr>
          <w:rFonts w:eastAsia="Calibri"/>
          <w:bCs/>
          <w:color w:val="000000"/>
        </w:rPr>
        <w:t>характеризовать </w:t>
      </w:r>
      <w:r w:rsidRPr="00BE3B95">
        <w:rPr>
          <w:rFonts w:eastAsia="Calibri"/>
          <w:color w:val="000000"/>
        </w:rPr>
        <w:t>ХЭ с № 1 - 20 на основе их положения в ПС и особенностей строения их атомов; связь между составом, строением и свойствами веществ; общие химические свойства основных классов неорганических веществ</w:t>
      </w:r>
    </w:p>
    <w:p w:rsidR="008106F1" w:rsidRPr="00BE3B95" w:rsidRDefault="008106F1" w:rsidP="008106F1">
      <w:pPr>
        <w:numPr>
          <w:ilvl w:val="0"/>
          <w:numId w:val="4"/>
        </w:numPr>
        <w:spacing w:after="200"/>
        <w:ind w:left="0" w:firstLine="0"/>
        <w:jc w:val="left"/>
        <w:rPr>
          <w:rFonts w:eastAsia="Calibri"/>
          <w:color w:val="000000"/>
        </w:rPr>
      </w:pPr>
      <w:r w:rsidRPr="00BE3B95">
        <w:rPr>
          <w:rFonts w:eastAsia="Calibri"/>
          <w:bCs/>
          <w:color w:val="000000"/>
        </w:rPr>
        <w:t>определять </w:t>
      </w:r>
      <w:r w:rsidRPr="00BE3B95">
        <w:rPr>
          <w:rFonts w:eastAsia="Calibri"/>
          <w:color w:val="000000"/>
        </w:rPr>
        <w:t>состав веществ по их формуле, принадлежность веществ к определенному классу соединений, тип химических реакций, валентность и степень окисления элемента в соединениях,</w:t>
      </w:r>
    </w:p>
    <w:p w:rsidR="008106F1" w:rsidRPr="00BE3B95" w:rsidRDefault="008106F1" w:rsidP="008106F1">
      <w:pPr>
        <w:numPr>
          <w:ilvl w:val="0"/>
          <w:numId w:val="4"/>
        </w:numPr>
        <w:spacing w:after="200"/>
        <w:ind w:left="0" w:firstLine="0"/>
        <w:jc w:val="left"/>
        <w:rPr>
          <w:rFonts w:eastAsia="Calibri"/>
          <w:color w:val="000000"/>
        </w:rPr>
      </w:pPr>
      <w:r w:rsidRPr="00BE3B95">
        <w:rPr>
          <w:rFonts w:eastAsia="Calibri"/>
          <w:bCs/>
          <w:color w:val="000000"/>
        </w:rPr>
        <w:lastRenderedPageBreak/>
        <w:t>составлять </w:t>
      </w:r>
      <w:r w:rsidRPr="00BE3B95">
        <w:rPr>
          <w:rFonts w:eastAsia="Calibri"/>
          <w:color w:val="000000"/>
        </w:rPr>
        <w:t>формулы неорганических соединений изученных классов; схемы строения атомов химических элементов  с № 1 -20; уравнения химических реакций,</w:t>
      </w:r>
    </w:p>
    <w:p w:rsidR="008106F1" w:rsidRPr="00BE3B95" w:rsidRDefault="008106F1" w:rsidP="008106F1">
      <w:pPr>
        <w:numPr>
          <w:ilvl w:val="0"/>
          <w:numId w:val="5"/>
        </w:numPr>
        <w:spacing w:after="200"/>
        <w:ind w:left="0" w:firstLine="0"/>
        <w:jc w:val="left"/>
        <w:rPr>
          <w:rFonts w:eastAsia="Calibri"/>
          <w:color w:val="000000"/>
        </w:rPr>
      </w:pPr>
      <w:r w:rsidRPr="00BE3B95">
        <w:rPr>
          <w:rFonts w:eastAsia="Calibri"/>
          <w:bCs/>
          <w:color w:val="000000"/>
        </w:rPr>
        <w:t>обращаться </w:t>
      </w:r>
      <w:r w:rsidRPr="00BE3B95">
        <w:rPr>
          <w:rFonts w:eastAsia="Calibri"/>
          <w:color w:val="000000"/>
        </w:rPr>
        <w:t>с химической посудой и лабораторным оборудованием</w:t>
      </w:r>
    </w:p>
    <w:p w:rsidR="008106F1" w:rsidRPr="00BE3B95" w:rsidRDefault="008106F1" w:rsidP="008106F1">
      <w:pPr>
        <w:numPr>
          <w:ilvl w:val="0"/>
          <w:numId w:val="6"/>
        </w:numPr>
        <w:spacing w:after="200"/>
        <w:ind w:left="0" w:firstLine="0"/>
        <w:jc w:val="left"/>
        <w:rPr>
          <w:rFonts w:eastAsia="Calibri"/>
          <w:color w:val="000000"/>
        </w:rPr>
      </w:pPr>
      <w:r w:rsidRPr="00BE3B95">
        <w:rPr>
          <w:rFonts w:eastAsia="Calibri"/>
          <w:bCs/>
          <w:color w:val="000000"/>
        </w:rPr>
        <w:t>распознавать </w:t>
      </w:r>
      <w:r w:rsidRPr="00BE3B95">
        <w:rPr>
          <w:rFonts w:eastAsia="Calibri"/>
          <w:color w:val="000000"/>
        </w:rPr>
        <w:t xml:space="preserve">опытным путем кислород, водород, растворы кислот и щелочей, </w:t>
      </w:r>
      <w:proofErr w:type="gramStart"/>
      <w:r w:rsidRPr="00BE3B95">
        <w:rPr>
          <w:rFonts w:eastAsia="Calibri"/>
          <w:color w:val="000000"/>
        </w:rPr>
        <w:t>хлорид-ионы</w:t>
      </w:r>
      <w:proofErr w:type="gramEnd"/>
      <w:r w:rsidRPr="00BE3B95">
        <w:rPr>
          <w:rFonts w:eastAsia="Calibri"/>
          <w:color w:val="000000"/>
        </w:rPr>
        <w:t>, сульфат-ионы, карбонат-ионы.</w:t>
      </w:r>
    </w:p>
    <w:p w:rsidR="008106F1" w:rsidRPr="00BE3B95" w:rsidRDefault="008106F1" w:rsidP="008106F1">
      <w:pPr>
        <w:numPr>
          <w:ilvl w:val="0"/>
          <w:numId w:val="6"/>
        </w:numPr>
        <w:spacing w:after="200"/>
        <w:ind w:left="0" w:firstLine="0"/>
        <w:jc w:val="left"/>
        <w:rPr>
          <w:rFonts w:eastAsia="Calibri"/>
          <w:color w:val="000000"/>
        </w:rPr>
      </w:pPr>
      <w:r w:rsidRPr="00BE3B95">
        <w:rPr>
          <w:rFonts w:eastAsia="Calibri"/>
          <w:bCs/>
          <w:color w:val="000000"/>
        </w:rPr>
        <w:t>вычислять </w:t>
      </w:r>
      <w:r w:rsidRPr="00BE3B95">
        <w:rPr>
          <w:rFonts w:eastAsia="Calibri"/>
          <w:color w:val="000000"/>
        </w:rPr>
        <w:t>массовую долю ХЭ по формуле соединения, массовую долю вещества в растворе, количество вещества, объём или массу по количеству вещества, массе или объёму реагентов или продуктов реакции.</w:t>
      </w:r>
    </w:p>
    <w:p w:rsidR="008106F1" w:rsidRPr="00BE3B95" w:rsidRDefault="008106F1" w:rsidP="008106F1">
      <w:pPr>
        <w:numPr>
          <w:ilvl w:val="0"/>
          <w:numId w:val="6"/>
        </w:numPr>
        <w:spacing w:after="200"/>
        <w:ind w:left="0" w:firstLine="0"/>
        <w:jc w:val="left"/>
        <w:rPr>
          <w:rFonts w:eastAsia="Calibri"/>
          <w:color w:val="000000"/>
        </w:rPr>
      </w:pPr>
      <w:r w:rsidRPr="00BE3B95">
        <w:rPr>
          <w:rFonts w:eastAsia="Calibri"/>
          <w:bCs/>
          <w:color w:val="000000"/>
        </w:rPr>
        <w:t>использовать </w:t>
      </w:r>
      <w:r w:rsidRPr="00BE3B95">
        <w:rPr>
          <w:rFonts w:eastAsia="Calibri"/>
          <w:color w:val="000000"/>
        </w:rPr>
        <w:t>свои знания и умения в практической деятельности и повседневной жизни.</w:t>
      </w:r>
    </w:p>
    <w:p w:rsidR="008106F1" w:rsidRPr="00BE3B95" w:rsidRDefault="008106F1" w:rsidP="008106F1">
      <w:pPr>
        <w:numPr>
          <w:ilvl w:val="0"/>
          <w:numId w:val="6"/>
        </w:numPr>
        <w:spacing w:after="200"/>
        <w:ind w:left="0" w:firstLine="0"/>
        <w:jc w:val="left"/>
        <w:rPr>
          <w:rFonts w:eastAsia="Calibri"/>
          <w:color w:val="000000"/>
        </w:rPr>
      </w:pPr>
      <w:r w:rsidRPr="00BE3B95">
        <w:rPr>
          <w:rFonts w:eastAsia="Calibri"/>
          <w:bCs/>
          <w:color w:val="000000"/>
        </w:rPr>
        <w:t>оказывать </w:t>
      </w:r>
      <w:r w:rsidRPr="00BE3B95">
        <w:rPr>
          <w:rFonts w:eastAsia="Calibri"/>
          <w:color w:val="000000"/>
        </w:rPr>
        <w:t>первую медицинскую помощь при химических ожогах</w:t>
      </w:r>
    </w:p>
    <w:p w:rsidR="008106F1" w:rsidRPr="00BE3B95" w:rsidRDefault="008106F1" w:rsidP="008106F1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Уча</w:t>
      </w:r>
      <w:r w:rsidRPr="00BE3B95">
        <w:rPr>
          <w:rFonts w:eastAsia="Calibri"/>
          <w:b/>
          <w:lang w:eastAsia="en-US"/>
        </w:rPr>
        <w:t>щийся</w:t>
      </w:r>
      <w:r w:rsidRPr="00BE3B95">
        <w:rPr>
          <w:rFonts w:eastAsia="Calibri"/>
          <w:b/>
          <w:bCs/>
          <w:lang w:eastAsia="en-US"/>
        </w:rPr>
        <w:t xml:space="preserve"> </w:t>
      </w:r>
      <w:r w:rsidRPr="00BE3B95">
        <w:rPr>
          <w:b/>
          <w:bCs/>
          <w:color w:val="000000"/>
          <w:u w:val="single"/>
        </w:rPr>
        <w:t>научится:</w:t>
      </w:r>
    </w:p>
    <w:p w:rsidR="008106F1" w:rsidRPr="00BE3B95" w:rsidRDefault="008106F1" w:rsidP="008106F1">
      <w:pPr>
        <w:shd w:val="clear" w:color="auto" w:fill="FFFFFF"/>
        <w:rPr>
          <w:color w:val="000000"/>
        </w:rPr>
      </w:pPr>
      <w:r w:rsidRPr="00BE3B95">
        <w:rPr>
          <w:i/>
          <w:iCs/>
          <w:color w:val="000000"/>
        </w:rPr>
        <w:t>• </w:t>
      </w:r>
      <w:r w:rsidRPr="00BE3B95">
        <w:rPr>
          <w:color w:val="000000"/>
        </w:rPr>
        <w:t>описывать свойства твёрдых, жидких, газообразных веществ, выделяя их существенные признаки;</w:t>
      </w:r>
    </w:p>
    <w:p w:rsidR="008106F1" w:rsidRPr="00BE3B95" w:rsidRDefault="008106F1" w:rsidP="008106F1">
      <w:pPr>
        <w:shd w:val="clear" w:color="auto" w:fill="FFFFFF"/>
        <w:rPr>
          <w:color w:val="000000"/>
        </w:rPr>
      </w:pPr>
      <w:r w:rsidRPr="00BE3B95">
        <w:rPr>
          <w:color w:val="000000"/>
        </w:rPr>
        <w:t>• 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8106F1" w:rsidRPr="00BE3B95" w:rsidRDefault="008106F1" w:rsidP="008106F1">
      <w:pPr>
        <w:shd w:val="clear" w:color="auto" w:fill="FFFFFF"/>
        <w:rPr>
          <w:color w:val="000000"/>
        </w:rPr>
      </w:pPr>
      <w:r w:rsidRPr="00BE3B95">
        <w:rPr>
          <w:color w:val="000000"/>
        </w:rPr>
        <w:t>• раскрывать смысл основных химических понятий «атом», «молекула», «химический элемент», «простое вещество», «сложное вещество», «валентность», используя знаковую систему химии;</w:t>
      </w:r>
    </w:p>
    <w:p w:rsidR="008106F1" w:rsidRPr="00BE3B95" w:rsidRDefault="008106F1" w:rsidP="008106F1">
      <w:pPr>
        <w:shd w:val="clear" w:color="auto" w:fill="FFFFFF"/>
        <w:rPr>
          <w:color w:val="000000"/>
        </w:rPr>
      </w:pPr>
      <w:r w:rsidRPr="00BE3B95">
        <w:rPr>
          <w:color w:val="000000"/>
        </w:rPr>
        <w:t>• изображать состав простейших веществ с помощью химических формул и сущность химических реакций с помощью химических уравнений;</w:t>
      </w:r>
    </w:p>
    <w:p w:rsidR="008106F1" w:rsidRPr="00BE3B95" w:rsidRDefault="008106F1" w:rsidP="008106F1">
      <w:pPr>
        <w:shd w:val="clear" w:color="auto" w:fill="FFFFFF"/>
        <w:rPr>
          <w:color w:val="000000"/>
        </w:rPr>
      </w:pPr>
      <w:r w:rsidRPr="00BE3B95">
        <w:rPr>
          <w:color w:val="000000"/>
        </w:rPr>
        <w:t>• вычислять относительную молекулярную и молярную массы веществ, а также массовую долю химического элемента в соединениях для оценки их практической значимости;</w:t>
      </w:r>
    </w:p>
    <w:p w:rsidR="008106F1" w:rsidRPr="00BE3B95" w:rsidRDefault="008106F1" w:rsidP="008106F1">
      <w:pPr>
        <w:shd w:val="clear" w:color="auto" w:fill="FFFFFF"/>
        <w:rPr>
          <w:color w:val="000000"/>
        </w:rPr>
      </w:pPr>
      <w:r w:rsidRPr="00BE3B95">
        <w:rPr>
          <w:color w:val="000000"/>
        </w:rPr>
        <w:t>• сравнивать по составу оксиды, основания, кислоты, соли;</w:t>
      </w:r>
    </w:p>
    <w:p w:rsidR="008106F1" w:rsidRPr="00BE3B95" w:rsidRDefault="008106F1" w:rsidP="008106F1">
      <w:pPr>
        <w:shd w:val="clear" w:color="auto" w:fill="FFFFFF"/>
        <w:rPr>
          <w:color w:val="000000"/>
        </w:rPr>
      </w:pPr>
      <w:r w:rsidRPr="00BE3B95">
        <w:rPr>
          <w:color w:val="000000"/>
        </w:rPr>
        <w:t>• классифицировать оксиды и основания по свойствам, кислоты и соли по составу;</w:t>
      </w:r>
    </w:p>
    <w:p w:rsidR="008106F1" w:rsidRPr="00BE3B95" w:rsidRDefault="008106F1" w:rsidP="008106F1">
      <w:pPr>
        <w:shd w:val="clear" w:color="auto" w:fill="FFFFFF"/>
        <w:rPr>
          <w:color w:val="000000"/>
        </w:rPr>
      </w:pPr>
      <w:r w:rsidRPr="00BE3B95">
        <w:rPr>
          <w:color w:val="000000"/>
        </w:rPr>
        <w:t>• пользоваться лабораторным оборудованием и химической посудой;</w:t>
      </w:r>
    </w:p>
    <w:p w:rsidR="008106F1" w:rsidRPr="00BE3B95" w:rsidRDefault="008106F1" w:rsidP="008106F1">
      <w:pPr>
        <w:shd w:val="clear" w:color="auto" w:fill="FFFFFF"/>
        <w:rPr>
          <w:color w:val="000000"/>
        </w:rPr>
      </w:pPr>
      <w:r w:rsidRPr="00BE3B95">
        <w:rPr>
          <w:color w:val="000000"/>
        </w:rPr>
        <w:t>• проводить несложные химические опыты и наблюдения за изменениями свойств веще</w:t>
      </w:r>
      <w:proofErr w:type="gramStart"/>
      <w:r w:rsidRPr="00BE3B95">
        <w:rPr>
          <w:color w:val="000000"/>
        </w:rPr>
        <w:t>ств в пр</w:t>
      </w:r>
      <w:proofErr w:type="gramEnd"/>
      <w:r w:rsidRPr="00BE3B95">
        <w:rPr>
          <w:color w:val="000000"/>
        </w:rPr>
        <w:t>оцессе их превращений; соблюдать правила техники безопасности при проведении наблюдений и опытов;</w:t>
      </w:r>
    </w:p>
    <w:p w:rsidR="008106F1" w:rsidRPr="00BE3B95" w:rsidRDefault="008106F1" w:rsidP="008106F1">
      <w:pPr>
        <w:shd w:val="clear" w:color="auto" w:fill="FFFFFF"/>
        <w:rPr>
          <w:color w:val="000000"/>
        </w:rPr>
      </w:pPr>
      <w:r w:rsidRPr="00BE3B95">
        <w:rPr>
          <w:color w:val="000000"/>
        </w:rPr>
        <w:t>• различать экспериментально кислоты и щёлочи, пользуясь индикаторами; осознавать необходимость соблюдения мер безопасности при обращении с кислотами и щелочами.</w:t>
      </w:r>
    </w:p>
    <w:p w:rsidR="008106F1" w:rsidRPr="00BE3B95" w:rsidRDefault="008106F1" w:rsidP="008106F1">
      <w:pPr>
        <w:shd w:val="clear" w:color="auto" w:fill="FFFFFF"/>
        <w:rPr>
          <w:color w:val="000000"/>
        </w:rPr>
      </w:pPr>
      <w:r w:rsidRPr="00BE3B95">
        <w:rPr>
          <w:color w:val="000000"/>
        </w:rPr>
        <w:t>• раскрывать смысл периодического закона Д. И. Менделеева;</w:t>
      </w:r>
    </w:p>
    <w:p w:rsidR="008106F1" w:rsidRPr="00BE3B95" w:rsidRDefault="008106F1" w:rsidP="008106F1">
      <w:pPr>
        <w:shd w:val="clear" w:color="auto" w:fill="FFFFFF"/>
        <w:rPr>
          <w:color w:val="000000"/>
        </w:rPr>
      </w:pPr>
      <w:r w:rsidRPr="00BE3B95">
        <w:rPr>
          <w:color w:val="000000"/>
        </w:rPr>
        <w:t>• описывать и характеризовать табличную форму периодической системы химических элементов;</w:t>
      </w:r>
    </w:p>
    <w:p w:rsidR="008106F1" w:rsidRPr="00BE3B95" w:rsidRDefault="008106F1" w:rsidP="008106F1">
      <w:pPr>
        <w:shd w:val="clear" w:color="auto" w:fill="FFFFFF"/>
        <w:rPr>
          <w:color w:val="000000"/>
        </w:rPr>
      </w:pPr>
      <w:r w:rsidRPr="00BE3B95">
        <w:rPr>
          <w:color w:val="000000"/>
        </w:rPr>
        <w:t>• 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</w:t>
      </w:r>
    </w:p>
    <w:p w:rsidR="008106F1" w:rsidRPr="00BE3B95" w:rsidRDefault="008106F1" w:rsidP="008106F1">
      <w:pPr>
        <w:shd w:val="clear" w:color="auto" w:fill="FFFFFF"/>
        <w:rPr>
          <w:color w:val="000000"/>
        </w:rPr>
      </w:pPr>
      <w:r w:rsidRPr="00BE3B95">
        <w:rPr>
          <w:color w:val="000000"/>
        </w:rPr>
        <w:t xml:space="preserve">• различать виды химической связи: </w:t>
      </w:r>
      <w:proofErr w:type="gramStart"/>
      <w:r w:rsidRPr="00BE3B95">
        <w:rPr>
          <w:color w:val="000000"/>
        </w:rPr>
        <w:t>ионную</w:t>
      </w:r>
      <w:proofErr w:type="gramEnd"/>
      <w:r w:rsidRPr="00BE3B95">
        <w:rPr>
          <w:color w:val="000000"/>
        </w:rPr>
        <w:t>, ковалентную полярную, ковалентную неполярную и металлическую;</w:t>
      </w:r>
    </w:p>
    <w:p w:rsidR="008106F1" w:rsidRPr="00BE3B95" w:rsidRDefault="008106F1" w:rsidP="008106F1">
      <w:pPr>
        <w:shd w:val="clear" w:color="auto" w:fill="FFFFFF"/>
        <w:rPr>
          <w:color w:val="000000"/>
        </w:rPr>
      </w:pPr>
      <w:r w:rsidRPr="00BE3B95">
        <w:rPr>
          <w:color w:val="000000"/>
        </w:rPr>
        <w:t>• изображать электронно-ионные формулы веществ, образованных химическими связями разного вида;</w:t>
      </w:r>
    </w:p>
    <w:p w:rsidR="008106F1" w:rsidRPr="00BE3B95" w:rsidRDefault="008106F1" w:rsidP="008106F1">
      <w:pPr>
        <w:shd w:val="clear" w:color="auto" w:fill="FFFFFF"/>
        <w:rPr>
          <w:color w:val="000000"/>
        </w:rPr>
      </w:pPr>
      <w:r w:rsidRPr="00BE3B95">
        <w:rPr>
          <w:color w:val="000000"/>
        </w:rPr>
        <w:t>• выявлять зависимость свойств веществ от строения их кристаллических решёток: ионных, атомных, молекулярных, металлических;</w:t>
      </w:r>
    </w:p>
    <w:p w:rsidR="008106F1" w:rsidRPr="00BE3B95" w:rsidRDefault="008106F1" w:rsidP="008106F1">
      <w:pPr>
        <w:shd w:val="clear" w:color="auto" w:fill="FFFFFF"/>
        <w:rPr>
          <w:color w:val="000000"/>
        </w:rPr>
      </w:pPr>
      <w:r w:rsidRPr="00BE3B95">
        <w:rPr>
          <w:color w:val="000000"/>
        </w:rPr>
        <w:t>• характеризовать химические элементы и их соединения на основе положения элементов в периодической системе и особенностей строения их атомов;</w:t>
      </w:r>
    </w:p>
    <w:p w:rsidR="008106F1" w:rsidRPr="00BE3B95" w:rsidRDefault="008106F1" w:rsidP="008106F1">
      <w:pPr>
        <w:shd w:val="clear" w:color="auto" w:fill="FFFFFF"/>
        <w:rPr>
          <w:color w:val="000000"/>
        </w:rPr>
      </w:pPr>
      <w:r w:rsidRPr="00BE3B95">
        <w:rPr>
          <w:color w:val="000000"/>
        </w:rPr>
        <w:t xml:space="preserve">• характеризовать научное и мировоззренческое значение периодического закона и периодической системы химических элементов Д. И. Менделеева; • объяснять суть химических процессов и их принципиальное отличие </w:t>
      </w:r>
      <w:proofErr w:type="gramStart"/>
      <w:r w:rsidRPr="00BE3B95">
        <w:rPr>
          <w:color w:val="000000"/>
        </w:rPr>
        <w:t>от</w:t>
      </w:r>
      <w:proofErr w:type="gramEnd"/>
      <w:r w:rsidRPr="00BE3B95">
        <w:rPr>
          <w:color w:val="000000"/>
        </w:rPr>
        <w:t xml:space="preserve"> физических;</w:t>
      </w:r>
    </w:p>
    <w:p w:rsidR="008106F1" w:rsidRPr="00BE3B95" w:rsidRDefault="008106F1" w:rsidP="008106F1">
      <w:pPr>
        <w:shd w:val="clear" w:color="auto" w:fill="FFFFFF"/>
        <w:rPr>
          <w:color w:val="000000"/>
        </w:rPr>
      </w:pPr>
      <w:r w:rsidRPr="00BE3B95">
        <w:rPr>
          <w:color w:val="000000"/>
        </w:rPr>
        <w:t>• называть признаки и условия протекания химических реакций;</w:t>
      </w:r>
    </w:p>
    <w:p w:rsidR="008106F1" w:rsidRPr="00BE3B95" w:rsidRDefault="008106F1" w:rsidP="008106F1">
      <w:pPr>
        <w:shd w:val="clear" w:color="auto" w:fill="FFFFFF"/>
        <w:rPr>
          <w:color w:val="000000"/>
        </w:rPr>
      </w:pPr>
      <w:proofErr w:type="gramStart"/>
      <w:r w:rsidRPr="00BE3B95">
        <w:rPr>
          <w:color w:val="000000"/>
        </w:rPr>
        <w:lastRenderedPageBreak/>
        <w:t xml:space="preserve">• устанавливать принадлежность химической реакции к определённому типу по одному из классификационных признаков: 1) по числу и составу исходных веществ и продуктов реакции (реакции соединения, разложения, замещения и обмена); 2) по выделению или поглощению теплоты (реакции экзотермические и эндотермические); 3) по изменению степеней окисления химических элементов (реакции </w:t>
      </w:r>
      <w:proofErr w:type="spellStart"/>
      <w:r w:rsidRPr="00BE3B95">
        <w:rPr>
          <w:color w:val="000000"/>
        </w:rPr>
        <w:t>окислительно</w:t>
      </w:r>
      <w:proofErr w:type="spellEnd"/>
      <w:r w:rsidRPr="00BE3B95">
        <w:rPr>
          <w:color w:val="000000"/>
        </w:rPr>
        <w:t>-восстановительные); 4) по обратимости процесса (реакции обратимые и необратимые);</w:t>
      </w:r>
      <w:proofErr w:type="gramEnd"/>
    </w:p>
    <w:p w:rsidR="008106F1" w:rsidRPr="00BE3B95" w:rsidRDefault="008106F1" w:rsidP="008106F1">
      <w:pPr>
        <w:shd w:val="clear" w:color="auto" w:fill="FFFFFF"/>
        <w:rPr>
          <w:color w:val="000000"/>
        </w:rPr>
      </w:pPr>
      <w:r w:rsidRPr="00BE3B95">
        <w:rPr>
          <w:color w:val="000000"/>
        </w:rPr>
        <w:t xml:space="preserve">• составлять уравнения электролитической диссоциации кислот, щелочей, солей; полные и сокращённые ионные уравнения реакций обмена; уравнения </w:t>
      </w:r>
      <w:proofErr w:type="spellStart"/>
      <w:r w:rsidRPr="00BE3B95">
        <w:rPr>
          <w:color w:val="000000"/>
        </w:rPr>
        <w:t>окислительно</w:t>
      </w:r>
      <w:proofErr w:type="spellEnd"/>
      <w:r w:rsidRPr="00BE3B95">
        <w:rPr>
          <w:color w:val="000000"/>
        </w:rPr>
        <w:t>-восстановительных реакций;</w:t>
      </w:r>
    </w:p>
    <w:p w:rsidR="008106F1" w:rsidRPr="00BE3B95" w:rsidRDefault="008106F1" w:rsidP="008106F1">
      <w:pPr>
        <w:shd w:val="clear" w:color="auto" w:fill="FFFFFF"/>
        <w:rPr>
          <w:color w:val="000000"/>
        </w:rPr>
      </w:pPr>
      <w:r w:rsidRPr="00BE3B95">
        <w:rPr>
          <w:color w:val="000000"/>
        </w:rPr>
        <w:t>• прогнозировать продукты химических реакций по формулам/названиям исходных веществ; определять исходные вещества по формулам/названиям продуктов реакции;</w:t>
      </w:r>
    </w:p>
    <w:p w:rsidR="008106F1" w:rsidRPr="00BE3B95" w:rsidRDefault="008106F1" w:rsidP="008106F1">
      <w:pPr>
        <w:shd w:val="clear" w:color="auto" w:fill="FFFFFF"/>
        <w:rPr>
          <w:color w:val="000000"/>
        </w:rPr>
      </w:pPr>
      <w:r w:rsidRPr="00BE3B95">
        <w:rPr>
          <w:color w:val="000000"/>
        </w:rPr>
        <w:t>• составлять уравнения реакций, соответствующих последовательности («цепочке») превращений неорганических веществ различных классов;</w:t>
      </w:r>
    </w:p>
    <w:p w:rsidR="008106F1" w:rsidRPr="00BE3B95" w:rsidRDefault="008106F1" w:rsidP="008106F1">
      <w:pPr>
        <w:shd w:val="clear" w:color="auto" w:fill="FFFFFF"/>
        <w:rPr>
          <w:color w:val="000000"/>
        </w:rPr>
      </w:pPr>
      <w:r w:rsidRPr="00BE3B95">
        <w:rPr>
          <w:color w:val="000000"/>
        </w:rPr>
        <w:t>• выявлять в процессе эксперимента признаки, свидетельствующие о протекании химической реакции;</w:t>
      </w:r>
    </w:p>
    <w:p w:rsidR="008106F1" w:rsidRPr="00BE3B95" w:rsidRDefault="008106F1" w:rsidP="008106F1">
      <w:pPr>
        <w:shd w:val="clear" w:color="auto" w:fill="FFFFFF"/>
        <w:rPr>
          <w:color w:val="000000"/>
        </w:rPr>
      </w:pPr>
      <w:r w:rsidRPr="00BE3B95">
        <w:rPr>
          <w:color w:val="000000"/>
        </w:rPr>
        <w:t>• приготовлять растворы с определённой массовой долей растворённого вещества;</w:t>
      </w:r>
    </w:p>
    <w:p w:rsidR="008106F1" w:rsidRPr="00BE3B95" w:rsidRDefault="008106F1" w:rsidP="008106F1">
      <w:pPr>
        <w:shd w:val="clear" w:color="auto" w:fill="FFFFFF"/>
        <w:rPr>
          <w:color w:val="000000"/>
        </w:rPr>
      </w:pPr>
      <w:r w:rsidRPr="00BE3B95">
        <w:rPr>
          <w:color w:val="000000"/>
        </w:rPr>
        <w:t>• определять характер среды водных растворов кислот и щелочей по изменению окраски индикаторов;</w:t>
      </w:r>
    </w:p>
    <w:p w:rsidR="008106F1" w:rsidRPr="00BE3B95" w:rsidRDefault="008106F1" w:rsidP="008106F1">
      <w:pPr>
        <w:shd w:val="clear" w:color="auto" w:fill="FFFFFF"/>
        <w:rPr>
          <w:color w:val="000000"/>
        </w:rPr>
      </w:pPr>
      <w:r w:rsidRPr="00BE3B95">
        <w:rPr>
          <w:color w:val="000000"/>
        </w:rPr>
        <w:t>• проводить качественные реакции, подтверждающие наличие в водных растворах веществ отдельных ионов</w:t>
      </w:r>
    </w:p>
    <w:p w:rsidR="008106F1" w:rsidRPr="00BE3B95" w:rsidRDefault="008106F1" w:rsidP="008106F1">
      <w:pPr>
        <w:shd w:val="clear" w:color="auto" w:fill="FFFFFF"/>
        <w:rPr>
          <w:color w:val="000000"/>
        </w:rPr>
      </w:pPr>
      <w:r w:rsidRPr="00BE3B95">
        <w:rPr>
          <w:color w:val="000000"/>
        </w:rPr>
        <w:t>• определять принадлежность неорганических веществ к одному из изученных классов/групп: металлы и неметаллы, оксиды, основания, кислоты, соли;</w:t>
      </w:r>
    </w:p>
    <w:p w:rsidR="008106F1" w:rsidRPr="00BE3B95" w:rsidRDefault="008106F1" w:rsidP="008106F1">
      <w:pPr>
        <w:shd w:val="clear" w:color="auto" w:fill="FFFFFF"/>
        <w:rPr>
          <w:color w:val="000000"/>
        </w:rPr>
      </w:pPr>
      <w:r w:rsidRPr="00BE3B95">
        <w:rPr>
          <w:color w:val="000000"/>
        </w:rPr>
        <w:t>• составлять формулы веществ по их названиям;</w:t>
      </w:r>
    </w:p>
    <w:p w:rsidR="008106F1" w:rsidRPr="00BE3B95" w:rsidRDefault="008106F1" w:rsidP="008106F1">
      <w:pPr>
        <w:shd w:val="clear" w:color="auto" w:fill="FFFFFF"/>
        <w:rPr>
          <w:color w:val="000000"/>
        </w:rPr>
      </w:pPr>
      <w:r w:rsidRPr="00BE3B95">
        <w:rPr>
          <w:color w:val="000000"/>
        </w:rPr>
        <w:t>• определять валентность и степень окисления элементов в веществах;</w:t>
      </w:r>
    </w:p>
    <w:p w:rsidR="008106F1" w:rsidRPr="00BE3B95" w:rsidRDefault="008106F1" w:rsidP="008106F1">
      <w:pPr>
        <w:shd w:val="clear" w:color="auto" w:fill="FFFFFF"/>
        <w:rPr>
          <w:color w:val="000000"/>
        </w:rPr>
      </w:pPr>
      <w:r w:rsidRPr="00BE3B95">
        <w:rPr>
          <w:color w:val="000000"/>
        </w:rPr>
        <w:t>• 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</w:r>
    </w:p>
    <w:p w:rsidR="008106F1" w:rsidRPr="00BE3B95" w:rsidRDefault="008106F1" w:rsidP="008106F1">
      <w:pPr>
        <w:shd w:val="clear" w:color="auto" w:fill="FFFFFF"/>
        <w:rPr>
          <w:color w:val="000000"/>
        </w:rPr>
      </w:pPr>
      <w:r w:rsidRPr="00BE3B95">
        <w:rPr>
          <w:color w:val="000000"/>
        </w:rPr>
        <w:t>• объяснять закономерности изменения физических и химических свой</w:t>
      </w:r>
      <w:proofErr w:type="gramStart"/>
      <w:r w:rsidRPr="00BE3B95">
        <w:rPr>
          <w:color w:val="000000"/>
        </w:rPr>
        <w:t>ств пр</w:t>
      </w:r>
      <w:proofErr w:type="gramEnd"/>
      <w:r w:rsidRPr="00BE3B95">
        <w:rPr>
          <w:color w:val="000000"/>
        </w:rPr>
        <w:t>остых веществ (металлов и неметаллов) и их высших оксидов, образованных элементами второго и третьего периодов;</w:t>
      </w:r>
    </w:p>
    <w:p w:rsidR="008106F1" w:rsidRPr="00BE3B95" w:rsidRDefault="008106F1" w:rsidP="008106F1">
      <w:pPr>
        <w:shd w:val="clear" w:color="auto" w:fill="FFFFFF"/>
        <w:rPr>
          <w:color w:val="000000"/>
        </w:rPr>
      </w:pPr>
      <w:r w:rsidRPr="00BE3B95">
        <w:rPr>
          <w:color w:val="000000"/>
        </w:rPr>
        <w:t xml:space="preserve">• называть общие химические свойства, характерные для групп оксидов: кислотных, </w:t>
      </w:r>
      <w:proofErr w:type="spellStart"/>
      <w:proofErr w:type="gramStart"/>
      <w:r w:rsidRPr="00BE3B95">
        <w:rPr>
          <w:color w:val="000000"/>
        </w:rPr>
        <w:t>осн</w:t>
      </w:r>
      <w:proofErr w:type="gramEnd"/>
      <w:r w:rsidRPr="00BE3B95">
        <w:rPr>
          <w:color w:val="000000"/>
        </w:rPr>
        <w:t>óвных</w:t>
      </w:r>
      <w:proofErr w:type="spellEnd"/>
      <w:r w:rsidRPr="00BE3B95">
        <w:rPr>
          <w:color w:val="000000"/>
        </w:rPr>
        <w:t>;</w:t>
      </w:r>
    </w:p>
    <w:p w:rsidR="008106F1" w:rsidRPr="00BE3B95" w:rsidRDefault="008106F1" w:rsidP="008106F1">
      <w:pPr>
        <w:shd w:val="clear" w:color="auto" w:fill="FFFFFF"/>
        <w:rPr>
          <w:color w:val="000000"/>
        </w:rPr>
      </w:pPr>
      <w:r w:rsidRPr="00BE3B95">
        <w:rPr>
          <w:color w:val="000000"/>
        </w:rPr>
        <w:t>• называть общие химические свойства, характерные для каждого из классов неорганических веществ: кислот, оснований, солей;</w:t>
      </w:r>
    </w:p>
    <w:p w:rsidR="008106F1" w:rsidRPr="00BE3B95" w:rsidRDefault="008106F1" w:rsidP="008106F1">
      <w:pPr>
        <w:shd w:val="clear" w:color="auto" w:fill="FFFFFF"/>
        <w:rPr>
          <w:color w:val="000000"/>
        </w:rPr>
      </w:pPr>
      <w:r w:rsidRPr="00BE3B95">
        <w:rPr>
          <w:color w:val="000000"/>
        </w:rPr>
        <w:t>• приводить примеры реакций, подтверждающих химические свойства неорганических веществ: оксидов, кислот, оснований и солей;</w:t>
      </w:r>
    </w:p>
    <w:p w:rsidR="008106F1" w:rsidRPr="00BE3B95" w:rsidRDefault="008106F1" w:rsidP="008106F1">
      <w:pPr>
        <w:shd w:val="clear" w:color="auto" w:fill="FFFFFF"/>
        <w:rPr>
          <w:color w:val="000000"/>
        </w:rPr>
      </w:pPr>
      <w:r w:rsidRPr="00BE3B95">
        <w:rPr>
          <w:color w:val="000000"/>
        </w:rPr>
        <w:t xml:space="preserve">• определять вещество-окислитель и вещество-восстановитель в </w:t>
      </w:r>
      <w:proofErr w:type="spellStart"/>
      <w:r w:rsidRPr="00BE3B95">
        <w:rPr>
          <w:color w:val="000000"/>
        </w:rPr>
        <w:t>окислительно</w:t>
      </w:r>
      <w:proofErr w:type="spellEnd"/>
      <w:r w:rsidRPr="00BE3B95">
        <w:rPr>
          <w:color w:val="000000"/>
        </w:rPr>
        <w:t>-восстановительных реакциях;</w:t>
      </w:r>
    </w:p>
    <w:p w:rsidR="008106F1" w:rsidRPr="00BE3B95" w:rsidRDefault="008106F1" w:rsidP="008106F1">
      <w:pPr>
        <w:shd w:val="clear" w:color="auto" w:fill="FFFFFF"/>
        <w:rPr>
          <w:color w:val="000000"/>
        </w:rPr>
      </w:pPr>
      <w:r w:rsidRPr="00BE3B95">
        <w:rPr>
          <w:color w:val="000000"/>
        </w:rPr>
        <w:t xml:space="preserve">• составлять </w:t>
      </w:r>
      <w:proofErr w:type="spellStart"/>
      <w:r w:rsidRPr="00BE3B95">
        <w:rPr>
          <w:color w:val="000000"/>
        </w:rPr>
        <w:t>окислительно</w:t>
      </w:r>
      <w:proofErr w:type="spellEnd"/>
      <w:r w:rsidRPr="00BE3B95">
        <w:rPr>
          <w:color w:val="000000"/>
        </w:rPr>
        <w:t>-восстановительный баланс (для изученных реакций) по предложенным схемам реакций;</w:t>
      </w:r>
    </w:p>
    <w:p w:rsidR="008106F1" w:rsidRPr="00BE3B95" w:rsidRDefault="008106F1" w:rsidP="008106F1">
      <w:pPr>
        <w:shd w:val="clear" w:color="auto" w:fill="FFFFFF"/>
        <w:rPr>
          <w:color w:val="000000"/>
        </w:rPr>
      </w:pPr>
      <w:r w:rsidRPr="00BE3B95">
        <w:rPr>
          <w:color w:val="000000"/>
        </w:rPr>
        <w:t>• проводить лабораторные опыты, подтверждающие химические свойства основных классов неорганических веществ;</w:t>
      </w:r>
    </w:p>
    <w:p w:rsidR="008106F1" w:rsidRPr="00BE3B95" w:rsidRDefault="008106F1" w:rsidP="008106F1">
      <w:pPr>
        <w:shd w:val="clear" w:color="auto" w:fill="FFFFFF"/>
        <w:rPr>
          <w:color w:val="000000"/>
        </w:rPr>
      </w:pPr>
      <w:proofErr w:type="gramStart"/>
      <w:r w:rsidRPr="00BE3B95">
        <w:rPr>
          <w:b/>
          <w:bCs/>
          <w:color w:val="000000"/>
          <w:u w:val="single"/>
        </w:rPr>
        <w:t>Обучающийся</w:t>
      </w:r>
      <w:proofErr w:type="gramEnd"/>
      <w:r w:rsidRPr="00BE3B95">
        <w:rPr>
          <w:b/>
          <w:bCs/>
          <w:color w:val="000000"/>
          <w:u w:val="single"/>
        </w:rPr>
        <w:t xml:space="preserve"> получит возможность научиться:</w:t>
      </w:r>
    </w:p>
    <w:p w:rsidR="008106F1" w:rsidRPr="00BE3B95" w:rsidRDefault="008106F1" w:rsidP="008106F1">
      <w:pPr>
        <w:shd w:val="clear" w:color="auto" w:fill="FFFFFF"/>
        <w:rPr>
          <w:color w:val="000000"/>
        </w:rPr>
      </w:pPr>
      <w:r w:rsidRPr="00BE3B95">
        <w:rPr>
          <w:color w:val="000000"/>
        </w:rPr>
        <w:t>• грамотно обращаться с веществами в повседневной жизни;</w:t>
      </w:r>
    </w:p>
    <w:p w:rsidR="008106F1" w:rsidRPr="00BE3B95" w:rsidRDefault="008106F1" w:rsidP="008106F1">
      <w:pPr>
        <w:shd w:val="clear" w:color="auto" w:fill="FFFFFF"/>
        <w:rPr>
          <w:color w:val="000000"/>
        </w:rPr>
      </w:pPr>
      <w:r w:rsidRPr="00BE3B95">
        <w:rPr>
          <w:color w:val="000000"/>
        </w:rPr>
        <w:t>• осознавать необходимость соблюдения правил экологически безопасного поведения в окружающей природной среде;</w:t>
      </w:r>
    </w:p>
    <w:p w:rsidR="008106F1" w:rsidRPr="00BE3B95" w:rsidRDefault="008106F1" w:rsidP="008106F1">
      <w:pPr>
        <w:shd w:val="clear" w:color="auto" w:fill="FFFFFF"/>
        <w:rPr>
          <w:color w:val="000000"/>
        </w:rPr>
      </w:pPr>
      <w:r w:rsidRPr="00BE3B95">
        <w:rPr>
          <w:color w:val="000000"/>
        </w:rPr>
        <w:t>• 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8106F1" w:rsidRPr="00BE3B95" w:rsidRDefault="008106F1" w:rsidP="008106F1">
      <w:pPr>
        <w:shd w:val="clear" w:color="auto" w:fill="FFFFFF"/>
        <w:rPr>
          <w:color w:val="000000"/>
        </w:rPr>
      </w:pPr>
      <w:r w:rsidRPr="00BE3B95">
        <w:rPr>
          <w:color w:val="000000"/>
        </w:rPr>
        <w:t>• использовать приобретённые ключевые компетентности при выполнении исследовательских проектов по изучению свойств, способов получения и распознавания веществ;</w:t>
      </w:r>
    </w:p>
    <w:p w:rsidR="008106F1" w:rsidRPr="00BE3B95" w:rsidRDefault="008106F1" w:rsidP="008106F1">
      <w:pPr>
        <w:shd w:val="clear" w:color="auto" w:fill="FFFFFF"/>
        <w:rPr>
          <w:color w:val="000000"/>
        </w:rPr>
      </w:pPr>
      <w:r w:rsidRPr="00BE3B95">
        <w:rPr>
          <w:color w:val="000000"/>
        </w:rPr>
        <w:t xml:space="preserve">• развивать коммуникативную компетентность, используя средства устной и письменной коммуникации при работе с текстами учебника и дополнительной литературой, </w:t>
      </w:r>
      <w:r w:rsidRPr="00BE3B95">
        <w:rPr>
          <w:color w:val="000000"/>
        </w:rPr>
        <w:lastRenderedPageBreak/>
        <w:t>справочными таблицами, проявлять готовность к уважению иной точки зрения при обсуждении результатов выполненной работы;</w:t>
      </w:r>
    </w:p>
    <w:p w:rsidR="008106F1" w:rsidRPr="00BE3B95" w:rsidRDefault="008106F1" w:rsidP="008106F1">
      <w:pPr>
        <w:shd w:val="clear" w:color="auto" w:fill="FFFFFF"/>
        <w:rPr>
          <w:color w:val="000000"/>
        </w:rPr>
      </w:pPr>
      <w:r w:rsidRPr="00BE3B95">
        <w:rPr>
          <w:color w:val="000000"/>
        </w:rPr>
        <w:t>• 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8106F1" w:rsidRPr="00BE3B95" w:rsidRDefault="008106F1" w:rsidP="008106F1">
      <w:pPr>
        <w:shd w:val="clear" w:color="auto" w:fill="FFFFFF"/>
        <w:rPr>
          <w:color w:val="000000"/>
        </w:rPr>
      </w:pPr>
      <w:r w:rsidRPr="00BE3B95">
        <w:rPr>
          <w:color w:val="000000"/>
        </w:rPr>
        <w:t>• осознавать значение теоретических знаний для практической деятельности человека;</w:t>
      </w:r>
    </w:p>
    <w:p w:rsidR="008106F1" w:rsidRPr="00BE3B95" w:rsidRDefault="008106F1" w:rsidP="008106F1">
      <w:pPr>
        <w:shd w:val="clear" w:color="auto" w:fill="FFFFFF"/>
        <w:rPr>
          <w:color w:val="000000"/>
        </w:rPr>
      </w:pPr>
      <w:r w:rsidRPr="00BE3B95">
        <w:rPr>
          <w:color w:val="000000"/>
        </w:rPr>
        <w:t>• описывать изученные объекты как системы, применяя логику системного анализа;</w:t>
      </w:r>
    </w:p>
    <w:p w:rsidR="008106F1" w:rsidRPr="00BE3B95" w:rsidRDefault="008106F1" w:rsidP="008106F1">
      <w:pPr>
        <w:shd w:val="clear" w:color="auto" w:fill="FFFFFF"/>
        <w:rPr>
          <w:color w:val="000000"/>
        </w:rPr>
      </w:pPr>
      <w:r w:rsidRPr="00BE3B95">
        <w:rPr>
          <w:color w:val="000000"/>
        </w:rPr>
        <w:t>• 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8106F1" w:rsidRPr="00BE3B95" w:rsidRDefault="008106F1" w:rsidP="008106F1">
      <w:pPr>
        <w:shd w:val="clear" w:color="auto" w:fill="FFFFFF"/>
        <w:rPr>
          <w:color w:val="000000"/>
        </w:rPr>
      </w:pPr>
      <w:r w:rsidRPr="00BE3B95">
        <w:rPr>
          <w:color w:val="000000"/>
        </w:rPr>
        <w:t>• развивать информационную компетентность посредством углубления знаний об истории становления химической науки, её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:rsidR="008106F1" w:rsidRPr="00BE3B95" w:rsidRDefault="008106F1" w:rsidP="008106F1">
      <w:pPr>
        <w:shd w:val="clear" w:color="auto" w:fill="FFFFFF"/>
        <w:rPr>
          <w:color w:val="000000"/>
        </w:rPr>
      </w:pPr>
      <w:r w:rsidRPr="00BE3B95">
        <w:rPr>
          <w:color w:val="000000"/>
        </w:rPr>
        <w:t>• составлять молекулярные и полные ионные уравнения по сокращённым ионным уравнениям;</w:t>
      </w:r>
    </w:p>
    <w:p w:rsidR="008106F1" w:rsidRPr="00BE3B95" w:rsidRDefault="008106F1" w:rsidP="008106F1">
      <w:pPr>
        <w:shd w:val="clear" w:color="auto" w:fill="FFFFFF"/>
        <w:rPr>
          <w:color w:val="000000"/>
        </w:rPr>
      </w:pPr>
      <w:r w:rsidRPr="00BE3B95">
        <w:rPr>
          <w:color w:val="000000"/>
        </w:rPr>
        <w:t>• приводить примеры реакций, подтверждающих существование взаимосвязи между основными классами неорганических веществ;</w:t>
      </w:r>
    </w:p>
    <w:p w:rsidR="008106F1" w:rsidRPr="00BE3B95" w:rsidRDefault="008106F1" w:rsidP="008106F1">
      <w:pPr>
        <w:shd w:val="clear" w:color="auto" w:fill="FFFFFF"/>
        <w:rPr>
          <w:color w:val="000000"/>
        </w:rPr>
      </w:pPr>
      <w:r w:rsidRPr="00BE3B95">
        <w:rPr>
          <w:color w:val="000000"/>
        </w:rPr>
        <w:t>• прогнозировать результаты воздействия различных факторов на изменение скорости химической реакции;</w:t>
      </w:r>
    </w:p>
    <w:p w:rsidR="008106F1" w:rsidRPr="00BE3B95" w:rsidRDefault="008106F1" w:rsidP="008106F1">
      <w:pPr>
        <w:shd w:val="clear" w:color="auto" w:fill="FFFFFF"/>
        <w:rPr>
          <w:color w:val="000000"/>
        </w:rPr>
      </w:pPr>
      <w:r w:rsidRPr="00BE3B95">
        <w:rPr>
          <w:color w:val="000000"/>
        </w:rPr>
        <w:t>• прогнозировать результаты воздействия различных факторов на смещение химического равновесия.</w:t>
      </w:r>
    </w:p>
    <w:p w:rsidR="008106F1" w:rsidRPr="00BE3B95" w:rsidRDefault="008106F1" w:rsidP="008106F1">
      <w:pPr>
        <w:shd w:val="clear" w:color="auto" w:fill="FFFFFF"/>
        <w:rPr>
          <w:color w:val="000000"/>
        </w:rPr>
      </w:pPr>
      <w:r w:rsidRPr="00BE3B95">
        <w:rPr>
          <w:color w:val="000000"/>
        </w:rPr>
        <w:t>• прогнозировать химические свойства веществ на основе их состава и строения;</w:t>
      </w:r>
    </w:p>
    <w:p w:rsidR="008106F1" w:rsidRPr="00BE3B95" w:rsidRDefault="008106F1" w:rsidP="008106F1">
      <w:pPr>
        <w:shd w:val="clear" w:color="auto" w:fill="FFFFFF"/>
        <w:rPr>
          <w:color w:val="000000"/>
        </w:rPr>
      </w:pPr>
      <w:r w:rsidRPr="00BE3B95">
        <w:rPr>
          <w:color w:val="000000"/>
        </w:rPr>
        <w:t>• 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</w:t>
      </w:r>
    </w:p>
    <w:p w:rsidR="008106F1" w:rsidRPr="00BE3B95" w:rsidRDefault="008106F1" w:rsidP="008106F1">
      <w:pPr>
        <w:shd w:val="clear" w:color="auto" w:fill="FFFFFF"/>
        <w:rPr>
          <w:color w:val="000000"/>
        </w:rPr>
      </w:pPr>
      <w:r w:rsidRPr="00BE3B95">
        <w:rPr>
          <w:color w:val="000000"/>
        </w:rPr>
        <w:t>• выявлять существование генетической взаимосвязи между веществами в ряду: простое вещество — оксид — гидроксид — соль;</w:t>
      </w:r>
    </w:p>
    <w:p w:rsidR="008106F1" w:rsidRPr="00BE3B95" w:rsidRDefault="008106F1" w:rsidP="008106F1">
      <w:pPr>
        <w:shd w:val="clear" w:color="auto" w:fill="FFFFFF"/>
        <w:rPr>
          <w:color w:val="000000"/>
        </w:rPr>
      </w:pPr>
      <w:r w:rsidRPr="00BE3B95">
        <w:rPr>
          <w:color w:val="000000"/>
        </w:rPr>
        <w:t>• организовывать, проводить ученические проекты по исследованию свойств веществ, имеющих важное практическое значение.</w:t>
      </w:r>
    </w:p>
    <w:p w:rsidR="008106F1" w:rsidRDefault="008106F1" w:rsidP="00705C46"/>
    <w:p w:rsidR="006F2A15" w:rsidRDefault="006F2A15" w:rsidP="00705C46"/>
    <w:p w:rsidR="006F2A15" w:rsidRDefault="00851192" w:rsidP="00705C46">
      <w:r>
        <w:rPr>
          <w:b/>
        </w:rPr>
        <w:t xml:space="preserve">       </w:t>
      </w:r>
      <w:r w:rsidR="006F2A15" w:rsidRPr="006F2A15">
        <w:rPr>
          <w:b/>
        </w:rPr>
        <w:t>Общая трудоемкость</w:t>
      </w:r>
      <w:r w:rsidR="006F2A15">
        <w:t>. Сог</w:t>
      </w:r>
      <w:r>
        <w:t>ласно учебному плану МБОУ «Школа</w:t>
      </w:r>
      <w:r w:rsidR="006F2A15">
        <w:t xml:space="preserve"> №11</w:t>
      </w:r>
      <w:r>
        <w:t>1</w:t>
      </w:r>
      <w:r w:rsidR="006F2A15">
        <w:t xml:space="preserve">» </w:t>
      </w:r>
    </w:p>
    <w:p w:rsidR="006F2A15" w:rsidRDefault="006F2A15" w:rsidP="00705C46">
      <w:r>
        <w:t xml:space="preserve">138 часов отводится для изучения учебного предмета в 8-9 классах: - в 8 классе – 70ч. (2 часа в неделю) - в 9 классе – 68 ч. (2 часа в неделю) </w:t>
      </w:r>
    </w:p>
    <w:p w:rsidR="00851192" w:rsidRDefault="00851192" w:rsidP="00705C46">
      <w:r>
        <w:t xml:space="preserve">  </w:t>
      </w:r>
    </w:p>
    <w:p w:rsidR="006F2A15" w:rsidRDefault="006F2A15" w:rsidP="00705C46">
      <w:r>
        <w:t xml:space="preserve"> </w:t>
      </w:r>
      <w:r w:rsidRPr="006F2A15">
        <w:rPr>
          <w:b/>
        </w:rPr>
        <w:t>Формы контроля</w:t>
      </w:r>
      <w:r>
        <w:t xml:space="preserve">. Входной, промежуточный и итоговый. </w:t>
      </w:r>
    </w:p>
    <w:p w:rsidR="006F2A15" w:rsidRDefault="006F2A15" w:rsidP="00705C46"/>
    <w:p w:rsidR="006F2A15" w:rsidRDefault="006F2A15" w:rsidP="00705C46">
      <w:r>
        <w:t xml:space="preserve">Учебно-методический комплект: </w:t>
      </w:r>
    </w:p>
    <w:p w:rsidR="006F2A15" w:rsidRDefault="006F2A15" w:rsidP="00705C46">
      <w:proofErr w:type="spellStart"/>
      <w:r>
        <w:t>О.С.Габриелян</w:t>
      </w:r>
      <w:proofErr w:type="spellEnd"/>
      <w:r>
        <w:t xml:space="preserve">. Химия 8 класс. Учебник для общеобразовательных учреждений.- М.: Дрофа, 2016-2018. </w:t>
      </w:r>
    </w:p>
    <w:p w:rsidR="006F2A15" w:rsidRDefault="006F2A15" w:rsidP="00705C46">
      <w:proofErr w:type="spellStart"/>
      <w:r>
        <w:t>О.С.Габриелян</w:t>
      </w:r>
      <w:proofErr w:type="spellEnd"/>
      <w:r>
        <w:t xml:space="preserve">. </w:t>
      </w:r>
      <w:proofErr w:type="spellStart"/>
      <w:r>
        <w:t>И.Г.Остроумов</w:t>
      </w:r>
      <w:proofErr w:type="spellEnd"/>
      <w:r>
        <w:t xml:space="preserve">, </w:t>
      </w:r>
      <w:proofErr w:type="spellStart"/>
      <w:r>
        <w:t>С.А.Сладков</w:t>
      </w:r>
      <w:proofErr w:type="spellEnd"/>
      <w:r>
        <w:t>. Химия 8 класс. Учебник для общеобразовательных учреждений.- М.: Просвещение, 2019-2021</w:t>
      </w:r>
    </w:p>
    <w:p w:rsidR="006F2A15" w:rsidRDefault="006F2A15" w:rsidP="00705C46">
      <w:r>
        <w:t xml:space="preserve">Габриелян О.С. Контрольно-измерительные материалы по химии 8 </w:t>
      </w:r>
      <w:proofErr w:type="spellStart"/>
      <w:r>
        <w:t>кл</w:t>
      </w:r>
      <w:proofErr w:type="spellEnd"/>
      <w:r>
        <w:t xml:space="preserve">. к учебнику </w:t>
      </w:r>
      <w:proofErr w:type="spellStart"/>
      <w:r>
        <w:t>О.С.Габриеляна</w:t>
      </w:r>
      <w:proofErr w:type="spellEnd"/>
      <w:r>
        <w:t xml:space="preserve"> 8 класс. – М.: Дрофа, 2010.</w:t>
      </w:r>
    </w:p>
    <w:p w:rsidR="006F2A15" w:rsidRDefault="006F2A15" w:rsidP="00705C46">
      <w:r>
        <w:t xml:space="preserve"> </w:t>
      </w:r>
      <w:proofErr w:type="spellStart"/>
      <w:r>
        <w:t>О.С.Габриелян</w:t>
      </w:r>
      <w:proofErr w:type="spellEnd"/>
      <w:r>
        <w:t xml:space="preserve">. Химия 9 класс. Учебник для общеобразовательных учреждений.- М.: Дрофа, 2009,2010. </w:t>
      </w:r>
    </w:p>
    <w:p w:rsidR="006F2A15" w:rsidRDefault="006F2A15" w:rsidP="00705C46">
      <w:proofErr w:type="spellStart"/>
      <w:r>
        <w:t>О.С.Габриелян</w:t>
      </w:r>
      <w:proofErr w:type="spellEnd"/>
      <w:r>
        <w:t xml:space="preserve">, </w:t>
      </w:r>
      <w:proofErr w:type="spellStart"/>
      <w:r>
        <w:t>И.Г.Остроумов</w:t>
      </w:r>
      <w:proofErr w:type="spellEnd"/>
      <w:r>
        <w:t xml:space="preserve">, </w:t>
      </w:r>
      <w:proofErr w:type="spellStart"/>
      <w:r>
        <w:t>С.А.Сладков</w:t>
      </w:r>
      <w:proofErr w:type="spellEnd"/>
      <w:r>
        <w:t xml:space="preserve">. Химия 9 класс. Учебник для общеобразовательных учреждений.- </w:t>
      </w:r>
      <w:proofErr w:type="spellStart"/>
      <w:r>
        <w:t>М.:Просвещение</w:t>
      </w:r>
      <w:proofErr w:type="spellEnd"/>
      <w:r>
        <w:t>, 2019-2021</w:t>
      </w:r>
    </w:p>
    <w:p w:rsidR="006F2A15" w:rsidRDefault="006F2A15" w:rsidP="00705C46">
      <w:proofErr w:type="spellStart"/>
      <w:r>
        <w:t>Н.П.Троегубова</w:t>
      </w:r>
      <w:proofErr w:type="spellEnd"/>
      <w:r>
        <w:t xml:space="preserve">. Контрольно-измерительные материалы по химии 9 </w:t>
      </w:r>
      <w:proofErr w:type="spellStart"/>
      <w:r>
        <w:t>кл</w:t>
      </w:r>
      <w:proofErr w:type="spellEnd"/>
      <w:r>
        <w:t xml:space="preserve">. к учебнику </w:t>
      </w:r>
      <w:proofErr w:type="spellStart"/>
      <w:r>
        <w:t>О.С.Габриеляна</w:t>
      </w:r>
      <w:proofErr w:type="spellEnd"/>
      <w:r>
        <w:t xml:space="preserve"> 9 класс. – М.: Вако,2010.</w:t>
      </w:r>
    </w:p>
    <w:p w:rsidR="00851192" w:rsidRPr="006F2A15" w:rsidRDefault="00851192" w:rsidP="00705C46"/>
    <w:p w:rsidR="00851192" w:rsidRPr="00851192" w:rsidRDefault="00851192" w:rsidP="00851192">
      <w:pPr>
        <w:spacing w:after="200"/>
        <w:ind w:right="-1"/>
        <w:rPr>
          <w:rFonts w:eastAsia="Calibri"/>
          <w:lang w:eastAsia="en-US"/>
        </w:rPr>
      </w:pPr>
      <w:proofErr w:type="spellStart"/>
      <w:r w:rsidRPr="00851192">
        <w:rPr>
          <w:rFonts w:eastAsia="Calibri"/>
          <w:lang w:eastAsia="en-US"/>
        </w:rPr>
        <w:t>О.С.Габриелян</w:t>
      </w:r>
      <w:proofErr w:type="spellEnd"/>
      <w:r w:rsidRPr="00851192">
        <w:rPr>
          <w:rFonts w:eastAsia="Calibri"/>
          <w:lang w:eastAsia="en-US"/>
        </w:rPr>
        <w:t>. Задачи по химии и способы их решения.2014г</w:t>
      </w:r>
      <w:proofErr w:type="gramStart"/>
      <w:r w:rsidRPr="00851192">
        <w:rPr>
          <w:rFonts w:eastAsia="Calibri"/>
          <w:lang w:eastAsia="en-US"/>
        </w:rPr>
        <w:t>.И</w:t>
      </w:r>
      <w:proofErr w:type="gramEnd"/>
      <w:r w:rsidRPr="00851192">
        <w:rPr>
          <w:rFonts w:eastAsia="Calibri"/>
          <w:lang w:eastAsia="en-US"/>
        </w:rPr>
        <w:t xml:space="preserve">зд. Дрофа.  </w:t>
      </w:r>
    </w:p>
    <w:p w:rsidR="00851192" w:rsidRPr="00851192" w:rsidRDefault="00851192" w:rsidP="00851192">
      <w:pPr>
        <w:spacing w:after="200"/>
        <w:ind w:right="-1192"/>
        <w:rPr>
          <w:rFonts w:eastAsia="Calibri"/>
          <w:lang w:eastAsia="en-US"/>
        </w:rPr>
      </w:pPr>
      <w:proofErr w:type="spellStart"/>
      <w:r w:rsidRPr="00851192">
        <w:rPr>
          <w:rFonts w:eastAsia="Calibri"/>
          <w:lang w:eastAsia="en-US"/>
        </w:rPr>
        <w:t>О.С.Габриелян</w:t>
      </w:r>
      <w:proofErr w:type="spellEnd"/>
      <w:r w:rsidRPr="00851192">
        <w:rPr>
          <w:rFonts w:eastAsia="Calibri"/>
          <w:lang w:eastAsia="en-US"/>
        </w:rPr>
        <w:t>. Контрольные и проверочные работы.2017 г. Изд. Дрофа</w:t>
      </w:r>
      <w:proofErr w:type="gramStart"/>
      <w:r w:rsidRPr="00851192">
        <w:rPr>
          <w:rFonts w:eastAsia="Calibri"/>
          <w:lang w:eastAsia="en-US"/>
        </w:rPr>
        <w:t>.</w:t>
      </w:r>
      <w:r w:rsidRPr="00851192">
        <w:rPr>
          <w:iCs/>
          <w:color w:val="000000"/>
        </w:rPr>
        <w:t>,</w:t>
      </w:r>
      <w:proofErr w:type="gramEnd"/>
    </w:p>
    <w:p w:rsidR="00851192" w:rsidRPr="00851192" w:rsidRDefault="00851192" w:rsidP="00851192">
      <w:pPr>
        <w:ind w:right="-1192"/>
        <w:rPr>
          <w:rFonts w:eastAsia="Calibri"/>
          <w:lang w:eastAsia="en-US"/>
        </w:rPr>
      </w:pPr>
      <w:r w:rsidRPr="00851192">
        <w:rPr>
          <w:rFonts w:eastAsia="Calibri"/>
          <w:lang w:eastAsia="en-US"/>
        </w:rPr>
        <w:t xml:space="preserve"> </w:t>
      </w:r>
      <w:proofErr w:type="spellStart"/>
      <w:r w:rsidRPr="00851192">
        <w:rPr>
          <w:rFonts w:eastAsia="Calibri"/>
          <w:lang w:eastAsia="en-US"/>
        </w:rPr>
        <w:t>М.А.Шаталов</w:t>
      </w:r>
      <w:proofErr w:type="spellEnd"/>
      <w:proofErr w:type="gramStart"/>
      <w:r w:rsidRPr="00851192">
        <w:rPr>
          <w:rFonts w:eastAsia="Calibri"/>
          <w:lang w:eastAsia="en-US"/>
        </w:rPr>
        <w:t xml:space="preserve">., </w:t>
      </w:r>
      <w:proofErr w:type="gramEnd"/>
      <w:r w:rsidRPr="00851192">
        <w:rPr>
          <w:rFonts w:eastAsia="Calibri"/>
          <w:lang w:eastAsia="en-US"/>
        </w:rPr>
        <w:t>Уроки химии. Методическое  пособие</w:t>
      </w:r>
      <w:proofErr w:type="gramStart"/>
      <w:r w:rsidRPr="00851192">
        <w:rPr>
          <w:rFonts w:eastAsia="Calibri"/>
          <w:lang w:eastAsia="en-US"/>
        </w:rPr>
        <w:t>,«</w:t>
      </w:r>
      <w:proofErr w:type="gramEnd"/>
      <w:r w:rsidRPr="00851192">
        <w:rPr>
          <w:rFonts w:eastAsia="Calibri"/>
          <w:lang w:eastAsia="en-US"/>
        </w:rPr>
        <w:t>Вентана-Граф»2010</w:t>
      </w:r>
    </w:p>
    <w:p w:rsidR="00851192" w:rsidRPr="00851192" w:rsidRDefault="00851192" w:rsidP="00851192">
      <w:pPr>
        <w:ind w:right="-1192"/>
        <w:rPr>
          <w:rFonts w:eastAsia="Calibri"/>
          <w:lang w:eastAsia="en-US"/>
        </w:rPr>
      </w:pPr>
      <w:r w:rsidRPr="00851192">
        <w:rPr>
          <w:rFonts w:eastAsia="Calibri"/>
          <w:lang w:eastAsia="en-US"/>
        </w:rPr>
        <w:lastRenderedPageBreak/>
        <w:t xml:space="preserve"> </w:t>
      </w:r>
      <w:proofErr w:type="spellStart"/>
      <w:r w:rsidRPr="00851192">
        <w:rPr>
          <w:rFonts w:eastAsia="Calibri"/>
          <w:lang w:eastAsia="en-US"/>
        </w:rPr>
        <w:t>С.В.Бочарова</w:t>
      </w:r>
      <w:proofErr w:type="spellEnd"/>
      <w:r w:rsidRPr="00851192">
        <w:rPr>
          <w:rFonts w:eastAsia="Calibri"/>
          <w:lang w:eastAsia="en-US"/>
        </w:rPr>
        <w:t xml:space="preserve"> Химия 8 класс. Поурочные разработки</w:t>
      </w:r>
      <w:proofErr w:type="gramStart"/>
      <w:r w:rsidRPr="00851192">
        <w:rPr>
          <w:rFonts w:eastAsia="Calibri"/>
          <w:lang w:eastAsia="en-US"/>
        </w:rPr>
        <w:t>., «</w:t>
      </w:r>
      <w:proofErr w:type="gramEnd"/>
      <w:r w:rsidRPr="00851192">
        <w:rPr>
          <w:rFonts w:eastAsia="Calibri"/>
          <w:lang w:eastAsia="en-US"/>
        </w:rPr>
        <w:t>Учитель - АСТ»2009</w:t>
      </w:r>
    </w:p>
    <w:p w:rsidR="00851192" w:rsidRPr="00851192" w:rsidRDefault="00851192" w:rsidP="00851192">
      <w:pPr>
        <w:ind w:right="-1192"/>
        <w:rPr>
          <w:rFonts w:eastAsia="Calibri"/>
          <w:lang w:eastAsia="en-US"/>
        </w:rPr>
      </w:pPr>
      <w:r w:rsidRPr="00851192">
        <w:rPr>
          <w:rFonts w:eastAsia="Calibri"/>
          <w:lang w:eastAsia="en-US"/>
        </w:rPr>
        <w:t xml:space="preserve"> </w:t>
      </w:r>
      <w:proofErr w:type="spellStart"/>
      <w:r w:rsidRPr="00851192">
        <w:rPr>
          <w:rFonts w:eastAsia="Calibri"/>
          <w:lang w:eastAsia="en-US"/>
        </w:rPr>
        <w:t>О.С.Габриелян</w:t>
      </w:r>
      <w:proofErr w:type="spellEnd"/>
      <w:proofErr w:type="gramStart"/>
      <w:r w:rsidRPr="00851192">
        <w:rPr>
          <w:rFonts w:eastAsia="Calibri"/>
          <w:lang w:eastAsia="en-US"/>
        </w:rPr>
        <w:t xml:space="preserve">., </w:t>
      </w:r>
      <w:proofErr w:type="spellStart"/>
      <w:proofErr w:type="gramEnd"/>
      <w:r w:rsidRPr="00851192">
        <w:rPr>
          <w:rFonts w:eastAsia="Calibri"/>
          <w:lang w:eastAsia="en-US"/>
        </w:rPr>
        <w:t>И.Г.Остроумов</w:t>
      </w:r>
      <w:proofErr w:type="spellEnd"/>
      <w:r w:rsidRPr="00851192">
        <w:rPr>
          <w:rFonts w:eastAsia="Calibri"/>
          <w:lang w:eastAsia="en-US"/>
        </w:rPr>
        <w:t xml:space="preserve">., </w:t>
      </w:r>
      <w:proofErr w:type="spellStart"/>
      <w:r w:rsidRPr="00851192">
        <w:rPr>
          <w:rFonts w:eastAsia="Calibri"/>
          <w:lang w:eastAsia="en-US"/>
        </w:rPr>
        <w:t>А.Г.Введенская</w:t>
      </w:r>
      <w:proofErr w:type="spellEnd"/>
      <w:r w:rsidRPr="00851192">
        <w:rPr>
          <w:rFonts w:eastAsia="Calibri"/>
          <w:lang w:eastAsia="en-US"/>
        </w:rPr>
        <w:t>., Общая химия в тестах,</w:t>
      </w:r>
    </w:p>
    <w:p w:rsidR="00851192" w:rsidRPr="00851192" w:rsidRDefault="00851192" w:rsidP="00851192">
      <w:pPr>
        <w:ind w:right="-1192"/>
        <w:rPr>
          <w:rFonts w:eastAsia="Calibri"/>
          <w:lang w:eastAsia="en-US"/>
        </w:rPr>
      </w:pPr>
      <w:proofErr w:type="gramStart"/>
      <w:r w:rsidRPr="00851192">
        <w:rPr>
          <w:rFonts w:eastAsia="Calibri"/>
          <w:lang w:eastAsia="en-US"/>
        </w:rPr>
        <w:t>задачах</w:t>
      </w:r>
      <w:proofErr w:type="gramEnd"/>
      <w:r w:rsidRPr="00851192">
        <w:rPr>
          <w:rFonts w:eastAsia="Calibri"/>
          <w:lang w:eastAsia="en-US"/>
        </w:rPr>
        <w:t>, упражнениях. «Дрофа»,2016</w:t>
      </w:r>
    </w:p>
    <w:p w:rsidR="00851192" w:rsidRPr="00851192" w:rsidRDefault="00851192" w:rsidP="00851192">
      <w:r w:rsidRPr="00851192">
        <w:t>Комплект цифровых образовательных ресурсов (далее ЦОР), помещенный в Единую коллекцию ЦОР (</w:t>
      </w:r>
      <w:hyperlink r:id="rId6" w:history="1">
        <w:r w:rsidRPr="00851192">
          <w:rPr>
            <w:u w:val="single"/>
          </w:rPr>
          <w:t>http://school-collection.edu.ru/</w:t>
        </w:r>
      </w:hyperlink>
      <w:r w:rsidRPr="00851192">
        <w:t xml:space="preserve">). </w:t>
      </w:r>
    </w:p>
    <w:p w:rsidR="00705C46" w:rsidRDefault="00705C46" w:rsidP="00705C46">
      <w:pPr>
        <w:rPr>
          <w:b/>
          <w:color w:val="000000"/>
          <w:sz w:val="20"/>
          <w:szCs w:val="20"/>
        </w:rPr>
      </w:pPr>
    </w:p>
    <w:p w:rsidR="00705C46" w:rsidRDefault="00705C46" w:rsidP="00705C46"/>
    <w:sectPr w:rsidR="00705C46" w:rsidSect="00705C4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3FF1"/>
    <w:multiLevelType w:val="multilevel"/>
    <w:tmpl w:val="7FE28024"/>
    <w:lvl w:ilvl="0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C649FE"/>
    <w:multiLevelType w:val="multilevel"/>
    <w:tmpl w:val="A3904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5F14BE"/>
    <w:multiLevelType w:val="multilevel"/>
    <w:tmpl w:val="F7ECD27A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A448A8"/>
    <w:multiLevelType w:val="multilevel"/>
    <w:tmpl w:val="4ACCE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DF267D"/>
    <w:multiLevelType w:val="multilevel"/>
    <w:tmpl w:val="877AF9C8"/>
    <w:lvl w:ilvl="0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D843BE"/>
    <w:multiLevelType w:val="multilevel"/>
    <w:tmpl w:val="DD408958"/>
    <w:lvl w:ilvl="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6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353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6A620E19"/>
    <w:multiLevelType w:val="hybridMultilevel"/>
    <w:tmpl w:val="8CFC3120"/>
    <w:lvl w:ilvl="0" w:tplc="134472E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9CC4F50"/>
    <w:multiLevelType w:val="multilevel"/>
    <w:tmpl w:val="00843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3B0"/>
    <w:rsid w:val="006F2A15"/>
    <w:rsid w:val="00705C46"/>
    <w:rsid w:val="008106F1"/>
    <w:rsid w:val="00851192"/>
    <w:rsid w:val="009013B0"/>
    <w:rsid w:val="00AD0BEB"/>
    <w:rsid w:val="00E1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3305</Words>
  <Characters>18845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User</cp:lastModifiedBy>
  <cp:revision>4</cp:revision>
  <dcterms:created xsi:type="dcterms:W3CDTF">2021-10-11T13:09:00Z</dcterms:created>
  <dcterms:modified xsi:type="dcterms:W3CDTF">2021-10-13T09:55:00Z</dcterms:modified>
</cp:coreProperties>
</file>