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D" w:rsidRDefault="006317BD" w:rsidP="006317BD">
      <w:pPr>
        <w:pStyle w:val="30"/>
        <w:shd w:val="clear" w:color="auto" w:fill="auto"/>
        <w:ind w:left="780" w:firstLine="0"/>
        <w:jc w:val="center"/>
        <w:rPr>
          <w:b/>
          <w:u w:val="single"/>
        </w:rPr>
      </w:pPr>
      <w:r w:rsidRPr="0005483B">
        <w:rPr>
          <w:b/>
          <w:u w:val="single"/>
        </w:rPr>
        <w:t>Аннотации к рабочим программам</w:t>
      </w:r>
      <w:r w:rsidR="0005483B" w:rsidRPr="0005483B">
        <w:rPr>
          <w:b/>
          <w:u w:val="single"/>
        </w:rPr>
        <w:t xml:space="preserve"> основного общего образования</w:t>
      </w:r>
    </w:p>
    <w:p w:rsidR="004649EA" w:rsidRPr="0005483B" w:rsidRDefault="004649EA" w:rsidP="006317BD">
      <w:pPr>
        <w:pStyle w:val="30"/>
        <w:shd w:val="clear" w:color="auto" w:fill="auto"/>
        <w:ind w:left="780" w:firstLine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Английкий</w:t>
      </w:r>
      <w:proofErr w:type="spellEnd"/>
      <w:r>
        <w:rPr>
          <w:b/>
          <w:u w:val="single"/>
        </w:rPr>
        <w:t xml:space="preserve"> язык</w:t>
      </w:r>
    </w:p>
    <w:p w:rsidR="006317BD" w:rsidRPr="0005483B" w:rsidRDefault="006317BD" w:rsidP="006317BD">
      <w:pPr>
        <w:pStyle w:val="30"/>
        <w:shd w:val="clear" w:color="auto" w:fill="auto"/>
        <w:ind w:left="780" w:firstLine="0"/>
        <w:jc w:val="center"/>
        <w:rPr>
          <w:b/>
          <w:u w:val="single"/>
        </w:rPr>
      </w:pPr>
    </w:p>
    <w:p w:rsidR="009D4495" w:rsidRDefault="00E925EC">
      <w:pPr>
        <w:pStyle w:val="30"/>
        <w:shd w:val="clear" w:color="auto" w:fill="auto"/>
        <w:ind w:left="780" w:firstLine="0"/>
        <w:rPr>
          <w:sz w:val="24"/>
          <w:szCs w:val="24"/>
        </w:rPr>
      </w:pPr>
      <w:r w:rsidRPr="00B11499">
        <w:rPr>
          <w:b/>
          <w:sz w:val="24"/>
          <w:szCs w:val="24"/>
        </w:rPr>
        <w:t xml:space="preserve">Рабочие программы </w:t>
      </w:r>
      <w:r w:rsidR="001C6C33" w:rsidRPr="00B11499">
        <w:rPr>
          <w:b/>
          <w:sz w:val="24"/>
          <w:szCs w:val="24"/>
        </w:rPr>
        <w:t>основного общего</w:t>
      </w:r>
      <w:r w:rsidR="00B11499" w:rsidRPr="00B11499">
        <w:rPr>
          <w:b/>
          <w:sz w:val="24"/>
          <w:szCs w:val="24"/>
        </w:rPr>
        <w:t xml:space="preserve"> </w:t>
      </w:r>
      <w:r w:rsidR="001C6C33" w:rsidRPr="00B11499">
        <w:rPr>
          <w:b/>
          <w:sz w:val="24"/>
          <w:szCs w:val="24"/>
        </w:rPr>
        <w:t>образования</w:t>
      </w:r>
      <w:r w:rsidRPr="00B11499">
        <w:rPr>
          <w:b/>
          <w:sz w:val="24"/>
          <w:szCs w:val="24"/>
        </w:rPr>
        <w:t xml:space="preserve"> разработаны на основе</w:t>
      </w:r>
      <w:r w:rsidRPr="006317BD">
        <w:rPr>
          <w:sz w:val="24"/>
          <w:szCs w:val="24"/>
        </w:rPr>
        <w:t>:</w:t>
      </w:r>
    </w:p>
    <w:p w:rsidR="00B11499" w:rsidRPr="006317BD" w:rsidRDefault="00B11499">
      <w:pPr>
        <w:pStyle w:val="30"/>
        <w:shd w:val="clear" w:color="auto" w:fill="auto"/>
        <w:ind w:left="780" w:firstLine="0"/>
        <w:rPr>
          <w:sz w:val="24"/>
          <w:szCs w:val="24"/>
        </w:rPr>
      </w:pP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Федерального Закона от 29.12.2012 № 273-ФЗ «Об образовании в Российской Федерации». 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 xml:space="preserve">Федерального </w:t>
      </w:r>
      <w:proofErr w:type="spellStart"/>
      <w:r w:rsidRPr="006317BD">
        <w:rPr>
          <w:color w:val="000000"/>
        </w:rPr>
        <w:t>переченя</w:t>
      </w:r>
      <w:proofErr w:type="spellEnd"/>
      <w:r w:rsidRPr="006317BD">
        <w:rPr>
          <w:color w:val="000000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28.12.2019 </w:t>
      </w:r>
      <w:proofErr w:type="spellStart"/>
      <w:r w:rsidRPr="006317BD">
        <w:rPr>
          <w:color w:val="000000"/>
        </w:rPr>
        <w:t>No</w:t>
      </w:r>
      <w:proofErr w:type="spellEnd"/>
      <w:r w:rsidRPr="006317BD">
        <w:rPr>
          <w:color w:val="000000"/>
        </w:rPr>
        <w:t xml:space="preserve"> 345;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 xml:space="preserve">Приказа </w:t>
      </w:r>
      <w:proofErr w:type="spellStart"/>
      <w:r w:rsidRPr="006317BD">
        <w:rPr>
          <w:color w:val="000000"/>
        </w:rPr>
        <w:t>Минпросвещения</w:t>
      </w:r>
      <w:proofErr w:type="spellEnd"/>
      <w:r w:rsidRPr="006317BD">
        <w:rPr>
          <w:color w:val="000000"/>
        </w:rPr>
        <w:t xml:space="preserve">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Примерной основной образовательной программы основного общего образования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Концепции преподавания учебного предмета 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Письма Министерства образования и науки Российской Федерации «О рабочих программах учебных предметов» от 28.10.2015 г. № 08-1786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317BD">
        <w:rPr>
          <w:color w:val="000000"/>
        </w:rPr>
        <w:t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  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 w:rsidRPr="006317BD">
        <w:rPr>
          <w:color w:val="000000"/>
        </w:rPr>
        <w:t>Областного закона от 14.11.2013 №26-зс «Об образовании в Ростовской области (с изменениями на 6 марта 2020 года)»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 w:rsidRPr="006317BD">
        <w:rPr>
          <w:color w:val="000000"/>
        </w:rPr>
        <w:t xml:space="preserve">Постановления Главного государственного санитарного врача РФ от 28 января 2021 г. N 2 "Об утверждении санитарных правил и норм </w:t>
      </w:r>
      <w:proofErr w:type="spellStart"/>
      <w:r w:rsidRPr="006317BD">
        <w:rPr>
          <w:color w:val="000000"/>
        </w:rPr>
        <w:t>СанПиН</w:t>
      </w:r>
      <w:proofErr w:type="spellEnd"/>
      <w:r w:rsidRPr="006317BD">
        <w:rPr>
          <w:color w:val="00000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 w:rsidRPr="006317BD">
        <w:rPr>
          <w:color w:val="000000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</w:t>
      </w:r>
      <w:proofErr w:type="spellStart"/>
      <w:r w:rsidRPr="006317BD">
        <w:rPr>
          <w:color w:val="000000"/>
        </w:rPr>
        <w:t>No</w:t>
      </w:r>
      <w:proofErr w:type="spellEnd"/>
      <w:r w:rsidRPr="006317BD">
        <w:rPr>
          <w:color w:val="000000"/>
        </w:rPr>
        <w:t xml:space="preserve"> 189 (далее - </w:t>
      </w:r>
      <w:proofErr w:type="spellStart"/>
      <w:r w:rsidRPr="006317BD">
        <w:rPr>
          <w:color w:val="000000"/>
        </w:rPr>
        <w:t>СанПиН</w:t>
      </w:r>
      <w:proofErr w:type="spellEnd"/>
      <w:r w:rsidRPr="006317BD">
        <w:rPr>
          <w:color w:val="000000"/>
        </w:rPr>
        <w:t xml:space="preserve"> 2.4.2.2821-10).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 w:rsidRPr="006317BD">
        <w:rPr>
          <w:color w:val="000000"/>
        </w:rPr>
        <w:t>Учебного плана МБОУ «Школа №111» на 2021-2022 учебный год (Приказ №08.31.1- од от 31.08.2021</w:t>
      </w:r>
      <w:proofErr w:type="gramStart"/>
      <w:r w:rsidRPr="006317BD">
        <w:rPr>
          <w:color w:val="000000"/>
        </w:rPr>
        <w:t xml:space="preserve"> )</w:t>
      </w:r>
      <w:proofErr w:type="gramEnd"/>
      <w:r w:rsidRPr="006317BD">
        <w:rPr>
          <w:color w:val="000000"/>
        </w:rPr>
        <w:t> </w:t>
      </w:r>
    </w:p>
    <w:p w:rsidR="007D065A" w:rsidRPr="006317BD" w:rsidRDefault="007D065A" w:rsidP="00157BD3">
      <w:pPr>
        <w:pStyle w:val="a7"/>
        <w:numPr>
          <w:ilvl w:val="0"/>
          <w:numId w:val="3"/>
        </w:numPr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  <w:r w:rsidRPr="006317BD">
        <w:rPr>
          <w:color w:val="000000"/>
        </w:rPr>
        <w:t xml:space="preserve">Основных образовательных программ МБОУ «Школа №111» на 2021-2026 </w:t>
      </w:r>
      <w:proofErr w:type="gramStart"/>
      <w:r w:rsidRPr="006317BD">
        <w:rPr>
          <w:color w:val="000000"/>
        </w:rPr>
        <w:t>учебные</w:t>
      </w:r>
      <w:proofErr w:type="gramEnd"/>
      <w:r w:rsidRPr="006317BD">
        <w:rPr>
          <w:color w:val="000000"/>
        </w:rPr>
        <w:t xml:space="preserve"> года (Приказ №08.31.2- од от 31.08.2021)</w:t>
      </w:r>
    </w:p>
    <w:p w:rsidR="007D065A" w:rsidRPr="006317BD" w:rsidRDefault="007D065A" w:rsidP="007D065A">
      <w:pPr>
        <w:pStyle w:val="a7"/>
        <w:shd w:val="clear" w:color="auto" w:fill="FFFFFF"/>
        <w:spacing w:before="0" w:beforeAutospacing="0" w:after="0" w:afterAutospacing="0"/>
        <w:jc w:val="center"/>
      </w:pPr>
      <w:r w:rsidRPr="006317BD">
        <w:t> </w:t>
      </w:r>
    </w:p>
    <w:p w:rsidR="007D065A" w:rsidRPr="006317BD" w:rsidRDefault="007D065A" w:rsidP="007D065A">
      <w:pPr>
        <w:pStyle w:val="a7"/>
        <w:shd w:val="clear" w:color="auto" w:fill="FFFFFF"/>
        <w:spacing w:before="0" w:beforeAutospacing="0" w:after="0" w:afterAutospacing="0"/>
        <w:jc w:val="center"/>
      </w:pPr>
      <w:r w:rsidRPr="006317BD">
        <w:t> </w:t>
      </w:r>
    </w:p>
    <w:p w:rsidR="006317BD" w:rsidRDefault="006317BD" w:rsidP="007D065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6317BD" w:rsidRDefault="006317BD" w:rsidP="007D065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6317BD" w:rsidRDefault="006317BD" w:rsidP="007D065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7D065A" w:rsidRDefault="007D065A" w:rsidP="007D065A">
      <w:pPr>
        <w:pStyle w:val="a7"/>
        <w:shd w:val="clear" w:color="auto" w:fill="FFFFFF"/>
        <w:spacing w:before="0" w:beforeAutospacing="0" w:after="0" w:afterAutospacing="0"/>
        <w:jc w:val="center"/>
      </w:pPr>
      <w:r>
        <w:lastRenderedPageBreak/>
        <w:t> </w:t>
      </w:r>
    </w:p>
    <w:p w:rsidR="006317BD" w:rsidRDefault="006317BD" w:rsidP="007D065A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7D065A" w:rsidRDefault="007D065A" w:rsidP="007D065A">
      <w:pPr>
        <w:pStyle w:val="a7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9D4495" w:rsidRPr="001C6C33" w:rsidRDefault="007D065A" w:rsidP="001C6C33">
      <w:pPr>
        <w:pStyle w:val="30"/>
        <w:shd w:val="clear" w:color="auto" w:fill="auto"/>
        <w:spacing w:after="120"/>
        <w:ind w:left="1660" w:firstLine="0"/>
        <w:jc w:val="center"/>
        <w:rPr>
          <w:b/>
        </w:rPr>
      </w:pPr>
      <w:r w:rsidRPr="001C6C33">
        <w:rPr>
          <w:b/>
        </w:rPr>
        <w:t>Аннотация к рабочей программе п</w:t>
      </w:r>
      <w:r w:rsidR="00E925EC" w:rsidRPr="001C6C33">
        <w:rPr>
          <w:b/>
        </w:rPr>
        <w:t xml:space="preserve">о </w:t>
      </w:r>
      <w:r w:rsidR="0018574B" w:rsidRPr="001C6C33">
        <w:rPr>
          <w:b/>
        </w:rPr>
        <w:t>английскому языку 5-</w:t>
      </w:r>
      <w:r w:rsidR="00AD179A" w:rsidRPr="001C6C33">
        <w:rPr>
          <w:b/>
        </w:rPr>
        <w:t xml:space="preserve">9 </w:t>
      </w:r>
      <w:r w:rsidR="00E925EC" w:rsidRPr="001C6C33">
        <w:rPr>
          <w:b/>
        </w:rPr>
        <w:t>классы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7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>Рабочая программа по английскому разработана в соответствии с ФГОС, на основе рабочей программы общеобразовательных учреждений по английскому языку для 5-9 классов к учебнику «Английский язык». Предметная линия учебников «Английский в фокусе» / В.Г.Апальков (М.: Просвещение, 2019).</w:t>
      </w:r>
    </w:p>
    <w:p w:rsidR="006317BD" w:rsidRPr="001C6C33" w:rsidRDefault="006317BD">
      <w:pPr>
        <w:pStyle w:val="30"/>
        <w:shd w:val="clear" w:color="auto" w:fill="auto"/>
        <w:spacing w:after="120"/>
        <w:ind w:left="1660" w:firstLine="0"/>
        <w:jc w:val="left"/>
        <w:rPr>
          <w:sz w:val="24"/>
          <w:szCs w:val="24"/>
        </w:rPr>
      </w:pPr>
    </w:p>
    <w:p w:rsidR="006317BD" w:rsidRPr="001C6C33" w:rsidRDefault="00E925EC" w:rsidP="006317B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1C6C33">
        <w:rPr>
          <w:b/>
        </w:rPr>
        <w:t>1</w:t>
      </w:r>
      <w:r w:rsidRPr="001C6C33">
        <w:t>.</w:t>
      </w:r>
      <w:r w:rsidRPr="001C6C33">
        <w:rPr>
          <w:b/>
          <w:color w:val="000000"/>
          <w:sz w:val="28"/>
          <w:szCs w:val="28"/>
          <w:lang w:bidi="ru-RU"/>
        </w:rPr>
        <w:t xml:space="preserve">Изучение </w:t>
      </w:r>
      <w:r w:rsidR="006317BD" w:rsidRPr="001C6C33">
        <w:rPr>
          <w:b/>
          <w:color w:val="000000"/>
          <w:sz w:val="28"/>
          <w:szCs w:val="28"/>
          <w:lang w:bidi="ru-RU"/>
        </w:rPr>
        <w:t xml:space="preserve">английского языка </w:t>
      </w:r>
      <w:r w:rsidRPr="001C6C33">
        <w:rPr>
          <w:b/>
          <w:color w:val="000000"/>
          <w:sz w:val="28"/>
          <w:szCs w:val="28"/>
          <w:lang w:bidi="ru-RU"/>
        </w:rPr>
        <w:t>на уровне основного общего образования направлено на достижение следующих целей и задач:</w:t>
      </w:r>
      <w:r w:rsidR="006317BD" w:rsidRPr="001C6C33">
        <w:rPr>
          <w:b/>
          <w:color w:val="000000"/>
          <w:sz w:val="28"/>
          <w:szCs w:val="28"/>
          <w:lang w:bidi="ru-RU"/>
        </w:rPr>
        <w:t xml:space="preserve"> 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lang w:bidi="ru-RU"/>
        </w:rPr>
      </w:pPr>
      <w:r w:rsidRPr="001C6C33">
        <w:rPr>
          <w:b/>
          <w:color w:val="000000"/>
          <w:lang w:bidi="ru-RU"/>
        </w:rPr>
        <w:t>Цели: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7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1C6C33">
        <w:rPr>
          <w:color w:val="000000"/>
          <w:lang w:bidi="ru-RU"/>
        </w:rPr>
        <w:t>социокультурной</w:t>
      </w:r>
      <w:proofErr w:type="spellEnd"/>
      <w:r w:rsidRPr="001C6C33">
        <w:rPr>
          <w:color w:val="000000"/>
          <w:lang w:bidi="ru-RU"/>
        </w:rPr>
        <w:t>, компенсаторной, учебно-познавательной):</w:t>
      </w:r>
    </w:p>
    <w:p w:rsidR="006317BD" w:rsidRPr="001C6C33" w:rsidRDefault="006317BD" w:rsidP="00157BD3">
      <w:pPr>
        <w:pStyle w:val="a7"/>
        <w:numPr>
          <w:ilvl w:val="0"/>
          <w:numId w:val="4"/>
        </w:numPr>
        <w:spacing w:before="0" w:beforeAutospacing="0" w:after="0" w:afterAutospacing="0"/>
        <w:ind w:left="1069" w:right="7"/>
        <w:jc w:val="both"/>
        <w:textAlignment w:val="baseline"/>
        <w:rPr>
          <w:color w:val="000000"/>
          <w:lang w:bidi="ru-RU"/>
        </w:rPr>
      </w:pPr>
      <w:r w:rsidRPr="001C6C33">
        <w:rPr>
          <w:color w:val="000000"/>
          <w:lang w:bidi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1C6C33">
        <w:rPr>
          <w:color w:val="000000"/>
          <w:lang w:bidi="ru-RU"/>
        </w:rPr>
        <w:t>аудировании</w:t>
      </w:r>
      <w:proofErr w:type="spellEnd"/>
      <w:r w:rsidRPr="001C6C33">
        <w:rPr>
          <w:color w:val="000000"/>
          <w:lang w:bidi="ru-RU"/>
        </w:rPr>
        <w:t>, чтении, письме);</w:t>
      </w:r>
    </w:p>
    <w:p w:rsidR="006317BD" w:rsidRPr="001C6C33" w:rsidRDefault="006317BD" w:rsidP="00157BD3">
      <w:pPr>
        <w:pStyle w:val="a7"/>
        <w:numPr>
          <w:ilvl w:val="0"/>
          <w:numId w:val="4"/>
        </w:numPr>
        <w:spacing w:before="0" w:beforeAutospacing="0" w:after="0" w:afterAutospacing="0"/>
        <w:ind w:left="1069" w:right="7"/>
        <w:jc w:val="both"/>
        <w:textAlignment w:val="baseline"/>
        <w:rPr>
          <w:color w:val="000000"/>
          <w:lang w:bidi="ru-RU"/>
        </w:rPr>
      </w:pPr>
      <w:r w:rsidRPr="001C6C33">
        <w:rPr>
          <w:color w:val="000000"/>
          <w:lang w:bidi="ru-RU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6317BD" w:rsidRPr="001C6C33" w:rsidRDefault="006317BD" w:rsidP="00157BD3">
      <w:pPr>
        <w:pStyle w:val="a7"/>
        <w:numPr>
          <w:ilvl w:val="0"/>
          <w:numId w:val="4"/>
        </w:numPr>
        <w:spacing w:before="0" w:beforeAutospacing="0" w:after="0" w:afterAutospacing="0"/>
        <w:ind w:left="1069" w:right="7"/>
        <w:jc w:val="both"/>
        <w:textAlignment w:val="baseline"/>
        <w:rPr>
          <w:color w:val="000000"/>
          <w:lang w:bidi="ru-RU"/>
        </w:rPr>
      </w:pPr>
      <w:proofErr w:type="spellStart"/>
      <w:r w:rsidRPr="001C6C33">
        <w:rPr>
          <w:color w:val="000000"/>
          <w:lang w:bidi="ru-RU"/>
        </w:rPr>
        <w:t>социокультурная</w:t>
      </w:r>
      <w:proofErr w:type="spellEnd"/>
      <w:r w:rsidRPr="001C6C33">
        <w:rPr>
          <w:color w:val="000000"/>
          <w:lang w:bidi="ru-RU"/>
        </w:rPr>
        <w:t xml:space="preserve"> компетенция – увеличение объёма знаний о </w:t>
      </w:r>
      <w:proofErr w:type="spellStart"/>
      <w:r w:rsidRPr="001C6C33">
        <w:rPr>
          <w:color w:val="000000"/>
          <w:lang w:bidi="ru-RU"/>
        </w:rPr>
        <w:t>социокультурной</w:t>
      </w:r>
      <w:proofErr w:type="spellEnd"/>
      <w:r w:rsidRPr="001C6C33">
        <w:rPr>
          <w:color w:val="000000"/>
          <w:lang w:bidi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317BD" w:rsidRPr="001C6C33" w:rsidRDefault="006317BD" w:rsidP="00157BD3">
      <w:pPr>
        <w:pStyle w:val="a7"/>
        <w:numPr>
          <w:ilvl w:val="0"/>
          <w:numId w:val="4"/>
        </w:numPr>
        <w:spacing w:before="0" w:beforeAutospacing="0" w:after="0" w:afterAutospacing="0"/>
        <w:ind w:left="1069" w:right="7"/>
        <w:jc w:val="both"/>
        <w:textAlignment w:val="baseline"/>
        <w:rPr>
          <w:color w:val="000000"/>
          <w:lang w:bidi="ru-RU"/>
        </w:rPr>
      </w:pPr>
      <w:r w:rsidRPr="001C6C33">
        <w:rPr>
          <w:color w:val="000000"/>
          <w:lang w:bidi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1C6C33">
        <w:rPr>
          <w:color w:val="000000"/>
          <w:lang w:bidi="ru-RU"/>
        </w:rPr>
        <w:t>дств пр</w:t>
      </w:r>
      <w:proofErr w:type="gramEnd"/>
      <w:r w:rsidRPr="001C6C33">
        <w:rPr>
          <w:color w:val="000000"/>
          <w:lang w:bidi="ru-RU"/>
        </w:rPr>
        <w:t>и получении и передаче иноязычной информации;</w:t>
      </w:r>
    </w:p>
    <w:p w:rsidR="006317BD" w:rsidRPr="001C6C33" w:rsidRDefault="006317BD" w:rsidP="00157BD3">
      <w:pPr>
        <w:pStyle w:val="a7"/>
        <w:numPr>
          <w:ilvl w:val="0"/>
          <w:numId w:val="4"/>
        </w:numPr>
        <w:spacing w:before="0" w:beforeAutospacing="0" w:after="0" w:afterAutospacing="0"/>
        <w:ind w:left="1069" w:right="7"/>
        <w:jc w:val="both"/>
        <w:textAlignment w:val="baseline"/>
        <w:rPr>
          <w:color w:val="000000"/>
          <w:lang w:bidi="ru-RU"/>
        </w:rPr>
      </w:pPr>
      <w:r w:rsidRPr="001C6C33">
        <w:rPr>
          <w:color w:val="000000"/>
          <w:lang w:bidi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7" w:firstLine="709"/>
        <w:jc w:val="both"/>
        <w:rPr>
          <w:color w:val="000000"/>
          <w:lang w:bidi="ru-RU"/>
        </w:rPr>
      </w:pPr>
      <w:proofErr w:type="gramStart"/>
      <w:r w:rsidRPr="001C6C33">
        <w:rPr>
          <w:color w:val="000000"/>
          <w:lang w:bidi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6317BD" w:rsidRPr="001C6C33" w:rsidRDefault="006317BD" w:rsidP="006317BD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lang w:bidi="ru-RU"/>
        </w:rPr>
      </w:pPr>
      <w:r w:rsidRPr="001C6C33">
        <w:rPr>
          <w:b/>
          <w:color w:val="000000"/>
          <w:lang w:bidi="ru-RU"/>
        </w:rPr>
        <w:t>Задачи: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 xml:space="preserve">-расширение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1C6C33">
        <w:rPr>
          <w:color w:val="000000"/>
          <w:lang w:bidi="ru-RU"/>
        </w:rPr>
        <w:t>Допороговом</w:t>
      </w:r>
      <w:proofErr w:type="spellEnd"/>
      <w:r w:rsidRPr="001C6C33">
        <w:rPr>
          <w:color w:val="000000"/>
          <w:lang w:bidi="ru-RU"/>
        </w:rPr>
        <w:t xml:space="preserve"> уровне (А</w:t>
      </w:r>
      <w:proofErr w:type="gramStart"/>
      <w:r w:rsidRPr="001C6C33">
        <w:rPr>
          <w:color w:val="000000"/>
          <w:lang w:bidi="ru-RU"/>
        </w:rPr>
        <w:t>2</w:t>
      </w:r>
      <w:proofErr w:type="gramEnd"/>
      <w:r w:rsidRPr="001C6C33">
        <w:rPr>
          <w:color w:val="000000"/>
          <w:lang w:bidi="ru-RU"/>
        </w:rPr>
        <w:t>);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>-использование двуязычных и одноязычных (толковых) словарей и другой справочной литературы;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 xml:space="preserve">-развитие умений ориентироваться </w:t>
      </w:r>
      <w:proofErr w:type="gramStart"/>
      <w:r w:rsidRPr="001C6C33">
        <w:rPr>
          <w:color w:val="000000"/>
          <w:lang w:bidi="ru-RU"/>
        </w:rPr>
        <w:t>в</w:t>
      </w:r>
      <w:proofErr w:type="gramEnd"/>
      <w:r w:rsidRPr="001C6C33">
        <w:rPr>
          <w:color w:val="000000"/>
          <w:lang w:bidi="ru-RU"/>
        </w:rPr>
        <w:t xml:space="preserve"> письменном и </w:t>
      </w:r>
      <w:proofErr w:type="spellStart"/>
      <w:r w:rsidRPr="001C6C33">
        <w:rPr>
          <w:color w:val="000000"/>
          <w:lang w:bidi="ru-RU"/>
        </w:rPr>
        <w:t>аудиотексте</w:t>
      </w:r>
      <w:proofErr w:type="spellEnd"/>
      <w:r w:rsidRPr="001C6C33">
        <w:rPr>
          <w:color w:val="000000"/>
          <w:lang w:bidi="ru-RU"/>
        </w:rPr>
        <w:t xml:space="preserve"> на иностранном языке;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>-развитие умений обобщать информацию, выделять её из различных источников;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>-использование выборочного перевода для достижения понимания текста;</w:t>
      </w:r>
    </w:p>
    <w:p w:rsidR="006317BD" w:rsidRPr="001C6C33" w:rsidRDefault="006317BD" w:rsidP="006317BD">
      <w:pPr>
        <w:pStyle w:val="a7"/>
        <w:spacing w:before="0" w:beforeAutospacing="0" w:after="0" w:afterAutospacing="0"/>
        <w:ind w:right="64"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lastRenderedPageBreak/>
        <w:t>-интерпретация языковых средств, отражающих особенности культуры англоязычных стран;</w:t>
      </w:r>
    </w:p>
    <w:p w:rsidR="001C6C33" w:rsidRDefault="006317BD" w:rsidP="00A31909">
      <w:pPr>
        <w:pStyle w:val="NoSpacing1"/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color w:val="000000"/>
          <w:lang w:bidi="ru-RU"/>
        </w:rPr>
      </w:pPr>
      <w:r w:rsidRPr="001C6C33">
        <w:rPr>
          <w:color w:val="000000"/>
          <w:lang w:bidi="ru-RU"/>
        </w:rPr>
        <w:t xml:space="preserve">-участие в проектной деятельности </w:t>
      </w:r>
      <w:proofErr w:type="spellStart"/>
      <w:r w:rsidRPr="001C6C33">
        <w:rPr>
          <w:color w:val="000000"/>
          <w:lang w:bidi="ru-RU"/>
        </w:rPr>
        <w:t>межпредметного</w:t>
      </w:r>
      <w:proofErr w:type="spellEnd"/>
      <w:r w:rsidRPr="001C6C33">
        <w:rPr>
          <w:color w:val="000000"/>
          <w:lang w:bidi="ru-RU"/>
        </w:rPr>
        <w:t xml:space="preserve"> характера, в том числе с использованием Интернета.</w:t>
      </w:r>
    </w:p>
    <w:p w:rsidR="00A31909" w:rsidRPr="009759E4" w:rsidRDefault="00A31909" w:rsidP="00A31909">
      <w:pPr>
        <w:pStyle w:val="NoSpacing1"/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lang w:eastAsia="en-US"/>
        </w:rPr>
      </w:pPr>
      <w:r w:rsidRPr="00A31909">
        <w:rPr>
          <w:lang w:eastAsia="en-US"/>
        </w:rPr>
        <w:t xml:space="preserve"> </w:t>
      </w:r>
      <w:r w:rsidRPr="009759E4">
        <w:rPr>
          <w:lang w:eastAsia="en-US"/>
        </w:rPr>
        <w:t xml:space="preserve">Данная программа обеспечивает формирование </w:t>
      </w:r>
      <w:r w:rsidRPr="009759E4">
        <w:rPr>
          <w:i/>
          <w:lang w:eastAsia="en-US"/>
        </w:rPr>
        <w:t xml:space="preserve">личностных,  </w:t>
      </w:r>
      <w:proofErr w:type="spellStart"/>
      <w:r w:rsidRPr="009759E4">
        <w:rPr>
          <w:i/>
          <w:lang w:eastAsia="en-US"/>
        </w:rPr>
        <w:t>метапредметных</w:t>
      </w:r>
      <w:proofErr w:type="spellEnd"/>
      <w:r w:rsidRPr="009759E4">
        <w:rPr>
          <w:i/>
          <w:lang w:eastAsia="en-US"/>
        </w:rPr>
        <w:t xml:space="preserve"> и предметных </w:t>
      </w:r>
      <w:r w:rsidRPr="009759E4">
        <w:rPr>
          <w:lang w:eastAsia="en-US"/>
        </w:rPr>
        <w:t xml:space="preserve">результатов. </w:t>
      </w:r>
    </w:p>
    <w:p w:rsidR="00A31909" w:rsidRPr="009759E4" w:rsidRDefault="00A31909" w:rsidP="00A31909">
      <w:pPr>
        <w:pStyle w:val="26"/>
        <w:widowControl w:val="0"/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1909" w:rsidRPr="009759E4" w:rsidRDefault="00A31909" w:rsidP="00A31909">
      <w:pPr>
        <w:pStyle w:val="26"/>
        <w:widowControl w:val="0"/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формирование мотивации изучения англий</w:t>
      </w:r>
      <w:r w:rsidRPr="009759E4">
        <w:rPr>
          <w:rFonts w:ascii="Times New Roman" w:hAnsi="Times New Roman"/>
        </w:rPr>
        <w:softHyphen/>
        <w:t>ского языка; развитие стремления к самосо</w:t>
      </w:r>
      <w:r w:rsidRPr="009759E4">
        <w:rPr>
          <w:rFonts w:ascii="Times New Roman" w:hAnsi="Times New Roman"/>
        </w:rPr>
        <w:softHyphen/>
        <w:t>вершенствованию в образовательной области «Английский язык»;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осознание возможностей самореализации сред</w:t>
      </w:r>
      <w:r w:rsidRPr="009759E4">
        <w:rPr>
          <w:rFonts w:ascii="Times New Roman" w:hAnsi="Times New Roman"/>
        </w:rPr>
        <w:softHyphen/>
        <w:t>ствами иностранного языка;</w:t>
      </w:r>
    </w:p>
    <w:p w:rsidR="00A31909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развитие стремления к совершенствованию собственной речевой культуры в целом;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формирование коммуникативной компетенции в межкультурной и межэтнической коммуника</w:t>
      </w:r>
      <w:r w:rsidRPr="009759E4">
        <w:rPr>
          <w:rFonts w:ascii="Times New Roman" w:hAnsi="Times New Roman"/>
        </w:rPr>
        <w:softHyphen/>
        <w:t>ции;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воспитание гражданственности, патриотизма, уважения к правам, свободам и обязанностям человека;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воспитание нравственных чувств и этического сознания;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воспитание трудолюбия, творческого отноше</w:t>
      </w:r>
      <w:r w:rsidRPr="009759E4">
        <w:rPr>
          <w:rFonts w:ascii="Times New Roman" w:hAnsi="Times New Roman"/>
        </w:rPr>
        <w:softHyphen/>
        <w:t>ния к учению, труду, жизни;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воспитание ценностного отношения к здоро</w:t>
      </w:r>
      <w:r w:rsidRPr="009759E4">
        <w:rPr>
          <w:rFonts w:ascii="Times New Roman" w:hAnsi="Times New Roman"/>
        </w:rPr>
        <w:softHyphen/>
        <w:t>вью и здоровому образу жизни;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воспитание ценностного отношения к приро</w:t>
      </w:r>
      <w:r w:rsidRPr="009759E4">
        <w:rPr>
          <w:rFonts w:ascii="Times New Roman" w:hAnsi="Times New Roman"/>
        </w:rPr>
        <w:softHyphen/>
        <w:t>де, окружающей среде (экологическое воспи</w:t>
      </w:r>
      <w:r w:rsidRPr="009759E4">
        <w:rPr>
          <w:rFonts w:ascii="Times New Roman" w:hAnsi="Times New Roman"/>
        </w:rPr>
        <w:softHyphen/>
        <w:t>тание);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воспитание ценностного отношения к </w:t>
      </w:r>
      <w:proofErr w:type="gramStart"/>
      <w:r w:rsidRPr="009759E4">
        <w:rPr>
          <w:rFonts w:ascii="Times New Roman" w:hAnsi="Times New Roman"/>
        </w:rPr>
        <w:t>прекрас</w:t>
      </w:r>
      <w:r w:rsidRPr="009759E4">
        <w:rPr>
          <w:rFonts w:ascii="Times New Roman" w:hAnsi="Times New Roman"/>
        </w:rPr>
        <w:softHyphen/>
        <w:t>ному</w:t>
      </w:r>
      <w:proofErr w:type="gramEnd"/>
      <w:r w:rsidRPr="009759E4">
        <w:rPr>
          <w:rFonts w:ascii="Times New Roman" w:hAnsi="Times New Roman"/>
        </w:rPr>
        <w:t>; формирование представлений об эстети</w:t>
      </w:r>
      <w:r w:rsidRPr="009759E4">
        <w:rPr>
          <w:rFonts w:ascii="Times New Roman" w:hAnsi="Times New Roman"/>
        </w:rPr>
        <w:softHyphen/>
        <w:t>ческих идеалах и ценностях;</w:t>
      </w:r>
    </w:p>
    <w:p w:rsidR="00A31909" w:rsidRPr="009759E4" w:rsidRDefault="00A31909" w:rsidP="00157BD3">
      <w:pPr>
        <w:widowControl/>
        <w:numPr>
          <w:ilvl w:val="0"/>
          <w:numId w:val="5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воспитание уважения к культуре других народов. 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9759E4">
        <w:rPr>
          <w:rFonts w:ascii="Times New Roman" w:hAnsi="Times New Roman"/>
          <w:b/>
          <w:i/>
        </w:rPr>
        <w:t>Метапредметные</w:t>
      </w:r>
      <w:proofErr w:type="spellEnd"/>
      <w:r w:rsidRPr="009759E4">
        <w:rPr>
          <w:rFonts w:ascii="Times New Roman" w:hAnsi="Times New Roman"/>
          <w:b/>
          <w:i/>
        </w:rPr>
        <w:t xml:space="preserve"> результаты:</w:t>
      </w:r>
    </w:p>
    <w:p w:rsidR="00A31909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самостоятельно определять цели своего обуче</w:t>
      </w:r>
      <w:r w:rsidRPr="009759E4">
        <w:rPr>
          <w:rFonts w:ascii="Times New Roman" w:hAnsi="Times New Roman"/>
        </w:rPr>
        <w:softHyphen/>
        <w:t>ния; ставить и формулировать для себя новые</w:t>
      </w:r>
      <w:r>
        <w:rPr>
          <w:rFonts w:ascii="Times New Roman" w:hAnsi="Times New Roman"/>
        </w:rPr>
        <w:t xml:space="preserve"> </w:t>
      </w:r>
      <w:r w:rsidRPr="009759E4">
        <w:rPr>
          <w:rFonts w:ascii="Times New Roman" w:hAnsi="Times New Roman"/>
        </w:rPr>
        <w:t xml:space="preserve">задачи в учебной деятельности; 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развивать моти</w:t>
      </w:r>
      <w:r w:rsidRPr="009759E4">
        <w:rPr>
          <w:rFonts w:ascii="Times New Roman" w:hAnsi="Times New Roman"/>
        </w:rPr>
        <w:softHyphen/>
        <w:t>вы и интересы своей познавательной деятель</w:t>
      </w:r>
      <w:r w:rsidRPr="009759E4">
        <w:rPr>
          <w:rFonts w:ascii="Times New Roman" w:hAnsi="Times New Roman"/>
        </w:rPr>
        <w:softHyphen/>
        <w:t>ности;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самостоятельно планировать альтернативные пути достижения целей; осознанно выбирать наиболее эффективные способы решения учеб</w:t>
      </w:r>
      <w:r w:rsidRPr="009759E4">
        <w:rPr>
          <w:rFonts w:ascii="Times New Roman" w:hAnsi="Times New Roman"/>
        </w:rPr>
        <w:softHyphen/>
        <w:t>ных и познавательных задач;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соотносить свои действия с планируемыми ре</w:t>
      </w:r>
      <w:r w:rsidRPr="009759E4">
        <w:rPr>
          <w:rFonts w:ascii="Times New Roman" w:hAnsi="Times New Roman"/>
        </w:rPr>
        <w:softHyphen/>
        <w:t>зультатами; осуществлять контроль своей дея</w:t>
      </w:r>
      <w:r w:rsidRPr="009759E4">
        <w:rPr>
          <w:rFonts w:ascii="Times New Roman" w:hAnsi="Times New Roman"/>
        </w:rPr>
        <w:softHyphen/>
        <w:t>тельности в процессе достижения результата; определять способы действий в рамках предло</w:t>
      </w:r>
      <w:r w:rsidRPr="009759E4">
        <w:rPr>
          <w:rFonts w:ascii="Times New Roman" w:hAnsi="Times New Roman"/>
        </w:rPr>
        <w:softHyphen/>
        <w:t>женных условий и требований; корректировать свои действия в соответствии с изменяющейся ситуацией;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оценивать правильность выполнения учебной задачи, собственные возможности ее решения;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овладевать основами самоконтроля, самооценки;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осознанно владеть логическими действиями определения понятий, обобщения, установле</w:t>
      </w:r>
      <w:r w:rsidRPr="009759E4">
        <w:rPr>
          <w:rFonts w:ascii="Times New Roman" w:hAnsi="Times New Roman"/>
        </w:rPr>
        <w:softHyphen/>
        <w:t>ния аналогий и классификации на основе само</w:t>
      </w:r>
      <w:r w:rsidRPr="009759E4">
        <w:rPr>
          <w:rFonts w:ascii="Times New Roman" w:hAnsi="Times New Roman"/>
        </w:rPr>
        <w:softHyphen/>
        <w:t>стоятельного выбора оснований и критериев;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устанавливать причинно-следственные связи; строить </w:t>
      </w:r>
      <w:proofErr w:type="gramStart"/>
      <w:r w:rsidRPr="009759E4">
        <w:rPr>
          <w:rFonts w:ascii="Times New Roman" w:hAnsi="Times New Roman"/>
        </w:rPr>
        <w:t>логические рассуждения</w:t>
      </w:r>
      <w:proofErr w:type="gramEnd"/>
      <w:r w:rsidRPr="009759E4">
        <w:rPr>
          <w:rFonts w:ascii="Times New Roman" w:hAnsi="Times New Roman"/>
        </w:rPr>
        <w:t>; делать умо</w:t>
      </w:r>
      <w:r w:rsidRPr="009759E4">
        <w:rPr>
          <w:rFonts w:ascii="Times New Roman" w:hAnsi="Times New Roman"/>
        </w:rPr>
        <w:softHyphen/>
        <w:t>заключения и выводы;</w:t>
      </w:r>
    </w:p>
    <w:p w:rsidR="00A31909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создавать, применять и преобразовывать знаки и символы, модели и схемы для решения учеб</w:t>
      </w:r>
      <w:r w:rsidRPr="009759E4">
        <w:rPr>
          <w:rFonts w:ascii="Times New Roman" w:hAnsi="Times New Roman"/>
        </w:rPr>
        <w:softHyphen/>
        <w:t>ных и познавательных задач;</w:t>
      </w:r>
    </w:p>
    <w:p w:rsidR="00A31909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организовывать учебное сотрудничество и со</w:t>
      </w:r>
      <w:r w:rsidRPr="009759E4">
        <w:rPr>
          <w:rFonts w:ascii="Times New Roman" w:hAnsi="Times New Roman"/>
        </w:rPr>
        <w:softHyphen/>
        <w:t>вместную деятельность с учителем и сверст</w:t>
      </w:r>
      <w:r w:rsidRPr="009759E4">
        <w:rPr>
          <w:rFonts w:ascii="Times New Roman" w:hAnsi="Times New Roman"/>
        </w:rPr>
        <w:softHyphen/>
        <w:t xml:space="preserve">никами; 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находить общее решение и разрешать конфликты на основе согласования позиций и учета интересов;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формулировать, аргументировать и отстаивать свое мнение;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lastRenderedPageBreak/>
        <w:t>адекватно и осознанно использовать речевые средства в соответствии с задачей коммуникации;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формировать и развивать компетенции в обла</w:t>
      </w:r>
      <w:r w:rsidRPr="009759E4">
        <w:rPr>
          <w:rFonts w:ascii="Times New Roman" w:hAnsi="Times New Roman"/>
        </w:rPr>
        <w:softHyphen/>
        <w:t>сти использования информационно-коммуни</w:t>
      </w:r>
      <w:r w:rsidRPr="009759E4">
        <w:rPr>
          <w:rFonts w:ascii="Times New Roman" w:hAnsi="Times New Roman"/>
        </w:rPr>
        <w:softHyphen/>
        <w:t>кационных технологий;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развивать коммуникативную компетенцию, включая умение взаимодействовать с окружаю</w:t>
      </w:r>
      <w:r w:rsidRPr="009759E4">
        <w:rPr>
          <w:rFonts w:ascii="Times New Roman" w:hAnsi="Times New Roman"/>
        </w:rPr>
        <w:softHyphen/>
        <w:t>щими, выполняя различные социальные роли;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развивать навыки смыслового чтения, включая умения выделять тему, прогнозировать содер</w:t>
      </w:r>
      <w:r w:rsidRPr="009759E4">
        <w:rPr>
          <w:rFonts w:ascii="Times New Roman" w:hAnsi="Times New Roman"/>
        </w:rPr>
        <w:softHyphen/>
        <w:t>жание текста по заголовку и ключевым словам, выделять основную мысль, главные факты, опуская второстепенные, устанавливать логи</w:t>
      </w:r>
      <w:r w:rsidRPr="009759E4">
        <w:rPr>
          <w:rFonts w:ascii="Times New Roman" w:hAnsi="Times New Roman"/>
        </w:rPr>
        <w:softHyphen/>
        <w:t>ческую последовательность фактов;</w:t>
      </w:r>
    </w:p>
    <w:p w:rsidR="00A31909" w:rsidRPr="009759E4" w:rsidRDefault="00A31909" w:rsidP="00157BD3">
      <w:pPr>
        <w:widowControl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осуществлять регулятивные действия самона</w:t>
      </w:r>
      <w:r w:rsidRPr="009759E4">
        <w:rPr>
          <w:rFonts w:ascii="Times New Roman" w:hAnsi="Times New Roman"/>
        </w:rPr>
        <w:softHyphen/>
        <w:t>блюдения, самоконтроля, самооценки в про</w:t>
      </w:r>
      <w:r w:rsidRPr="009759E4">
        <w:rPr>
          <w:rFonts w:ascii="Times New Roman" w:hAnsi="Times New Roman"/>
        </w:rPr>
        <w:softHyphen/>
        <w:t>цессе коммуникативной деятельности на ан</w:t>
      </w:r>
      <w:r w:rsidRPr="009759E4">
        <w:rPr>
          <w:rFonts w:ascii="Times New Roman" w:hAnsi="Times New Roman"/>
        </w:rPr>
        <w:softHyphen/>
        <w:t>глийском языке.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  <w:b/>
          <w:i/>
        </w:rPr>
        <w:t>Предметные результаты: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Коммуникативные умения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Говорение. Диалогическая речь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A31909">
      <w:p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вести диалог (диал</w:t>
      </w:r>
      <w:r>
        <w:rPr>
          <w:rFonts w:ascii="Times New Roman" w:hAnsi="Times New Roman"/>
        </w:rPr>
        <w:t>ог этикетного характера, диалог-расспрос, диалог-</w:t>
      </w:r>
      <w:r w:rsidRPr="009759E4">
        <w:rPr>
          <w:rFonts w:ascii="Times New Roman" w:hAnsi="Times New Roman"/>
        </w:rPr>
        <w:t xml:space="preserve"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A31909" w:rsidRPr="009759E4" w:rsidRDefault="00A31909" w:rsidP="00157BD3">
      <w:pPr>
        <w:pStyle w:val="26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A31909" w:rsidRPr="009759E4" w:rsidRDefault="00A31909" w:rsidP="00157BD3">
      <w:pPr>
        <w:pStyle w:val="26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Говорение. Монологическая речь</w:t>
      </w:r>
    </w:p>
    <w:p w:rsidR="00A31909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  <w:i/>
        </w:rPr>
        <w:t xml:space="preserve"> научится:</w:t>
      </w:r>
    </w:p>
    <w:p w:rsidR="00A31909" w:rsidRPr="009759E4" w:rsidRDefault="00A31909" w:rsidP="00157BD3">
      <w:pPr>
        <w:widowControl/>
        <w:numPr>
          <w:ilvl w:val="0"/>
          <w:numId w:val="8"/>
        </w:numPr>
        <w:tabs>
          <w:tab w:val="left" w:pos="180"/>
          <w:tab w:val="left" w:pos="360"/>
        </w:tabs>
        <w:jc w:val="both"/>
        <w:rPr>
          <w:rFonts w:ascii="Times New Roman" w:hAnsi="Times New Roman"/>
          <w:b/>
          <w:i/>
        </w:rPr>
      </w:pPr>
      <w:r w:rsidRPr="009759E4">
        <w:rPr>
          <w:rFonts w:ascii="Times New Roman" w:hAnsi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31909" w:rsidRPr="009759E4" w:rsidRDefault="00A31909" w:rsidP="00157BD3">
      <w:pPr>
        <w:pStyle w:val="26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31909" w:rsidRPr="009759E4" w:rsidRDefault="00A31909" w:rsidP="00157BD3">
      <w:pPr>
        <w:pStyle w:val="26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A31909" w:rsidRPr="009759E4" w:rsidRDefault="00A31909" w:rsidP="00157BD3">
      <w:pPr>
        <w:pStyle w:val="26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31909" w:rsidRPr="009759E4" w:rsidRDefault="00A31909" w:rsidP="00157BD3">
      <w:pPr>
        <w:pStyle w:val="26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 </w:t>
      </w:r>
    </w:p>
    <w:p w:rsidR="00A31909" w:rsidRPr="009759E4" w:rsidRDefault="00A31909" w:rsidP="00157BD3">
      <w:pPr>
        <w:pStyle w:val="26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9759E4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9759E4">
        <w:rPr>
          <w:rFonts w:ascii="Times New Roman" w:hAnsi="Times New Roman"/>
          <w:i/>
          <w:sz w:val="24"/>
          <w:szCs w:val="24"/>
        </w:rPr>
        <w:t xml:space="preserve">; </w:t>
      </w:r>
    </w:p>
    <w:p w:rsidR="00A31909" w:rsidRPr="009759E4" w:rsidRDefault="00A31909" w:rsidP="00157BD3">
      <w:pPr>
        <w:pStyle w:val="26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759E4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9759E4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A31909" w:rsidRPr="009759E4" w:rsidRDefault="00A31909" w:rsidP="00157BD3">
      <w:pPr>
        <w:pStyle w:val="26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A31909" w:rsidRPr="009759E4" w:rsidRDefault="00A31909" w:rsidP="00157BD3">
      <w:pPr>
        <w:pStyle w:val="26"/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spellStart"/>
      <w:r w:rsidRPr="009759E4">
        <w:rPr>
          <w:rFonts w:ascii="Times New Roman" w:hAnsi="Times New Roman"/>
          <w:b/>
        </w:rPr>
        <w:t>Аудирование</w:t>
      </w:r>
      <w:proofErr w:type="spellEnd"/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  <w:i/>
        </w:rPr>
        <w:t xml:space="preserve"> научится: </w:t>
      </w:r>
    </w:p>
    <w:p w:rsidR="00A31909" w:rsidRPr="009759E4" w:rsidRDefault="00A31909" w:rsidP="00157BD3">
      <w:pPr>
        <w:pStyle w:val="26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31909" w:rsidRPr="009759E4" w:rsidRDefault="00A31909" w:rsidP="00157BD3">
      <w:pPr>
        <w:pStyle w:val="26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A31909" w:rsidRPr="009759E4" w:rsidRDefault="00A31909" w:rsidP="00157BD3">
      <w:pPr>
        <w:pStyle w:val="26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Чтение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 </w:t>
      </w:r>
    </w:p>
    <w:p w:rsidR="00A31909" w:rsidRPr="009759E4" w:rsidRDefault="00A31909" w:rsidP="00157BD3">
      <w:pPr>
        <w:pStyle w:val="26"/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31909" w:rsidRPr="009759E4" w:rsidRDefault="00A31909" w:rsidP="00157BD3">
      <w:pPr>
        <w:pStyle w:val="26"/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31909" w:rsidRPr="009759E4" w:rsidRDefault="00A31909" w:rsidP="00157BD3">
      <w:pPr>
        <w:pStyle w:val="26"/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A31909" w:rsidRPr="009759E4" w:rsidRDefault="00A31909" w:rsidP="00157BD3">
      <w:pPr>
        <w:pStyle w:val="26"/>
        <w:numPr>
          <w:ilvl w:val="0"/>
          <w:numId w:val="12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759E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9759E4">
        <w:rPr>
          <w:rFonts w:ascii="Times New Roman" w:hAnsi="Times New Roman"/>
          <w:sz w:val="24"/>
          <w:szCs w:val="24"/>
        </w:rPr>
        <w:t>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31909" w:rsidRPr="009759E4" w:rsidRDefault="00A31909" w:rsidP="00157BD3">
      <w:pPr>
        <w:pStyle w:val="26"/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Письменная речь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 </w:t>
      </w:r>
    </w:p>
    <w:p w:rsidR="00A31909" w:rsidRPr="009759E4" w:rsidRDefault="00A31909" w:rsidP="00157BD3">
      <w:pPr>
        <w:pStyle w:val="26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9E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31909" w:rsidRPr="009759E4" w:rsidRDefault="00A31909" w:rsidP="00157BD3">
      <w:pPr>
        <w:pStyle w:val="26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31909" w:rsidRPr="009759E4" w:rsidRDefault="00A31909" w:rsidP="00157BD3">
      <w:pPr>
        <w:pStyle w:val="26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</w:t>
      </w:r>
      <w:r w:rsidRPr="00F54FC1">
        <w:rPr>
          <w:rFonts w:ascii="Times New Roman" w:hAnsi="Times New Roman"/>
          <w:sz w:val="24"/>
          <w:szCs w:val="24"/>
        </w:rPr>
        <w:t>объемом 100-120 слов</w:t>
      </w:r>
      <w:r w:rsidRPr="00CE67EA">
        <w:rPr>
          <w:rFonts w:ascii="Times New Roman" w:hAnsi="Times New Roman"/>
          <w:sz w:val="24"/>
          <w:szCs w:val="24"/>
        </w:rPr>
        <w:t>,</w:t>
      </w:r>
      <w:r w:rsidRPr="009759E4">
        <w:rPr>
          <w:rFonts w:ascii="Times New Roman" w:hAnsi="Times New Roman"/>
          <w:sz w:val="24"/>
          <w:szCs w:val="24"/>
        </w:rPr>
        <w:t xml:space="preserve"> включая адрес);</w:t>
      </w:r>
    </w:p>
    <w:p w:rsidR="00A31909" w:rsidRPr="009759E4" w:rsidRDefault="00A31909" w:rsidP="00157BD3">
      <w:pPr>
        <w:pStyle w:val="26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iCs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  <w:iCs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31909" w:rsidRPr="009759E4" w:rsidRDefault="00A31909" w:rsidP="00157BD3">
      <w:pPr>
        <w:pStyle w:val="26"/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писать электронное письмо (</w:t>
      </w:r>
      <w:proofErr w:type="spellStart"/>
      <w:r w:rsidRPr="009759E4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9759E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A31909" w:rsidRPr="009759E4" w:rsidRDefault="00A31909" w:rsidP="00157BD3">
      <w:pPr>
        <w:pStyle w:val="26"/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A31909" w:rsidRPr="009759E4" w:rsidRDefault="00A31909" w:rsidP="00157BD3">
      <w:pPr>
        <w:pStyle w:val="26"/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A31909" w:rsidRPr="009759E4" w:rsidRDefault="00A31909" w:rsidP="00157BD3">
      <w:pPr>
        <w:pStyle w:val="26"/>
        <w:numPr>
          <w:ilvl w:val="0"/>
          <w:numId w:val="1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Языковые навыки и средства оперирования ими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Орфография и пунктуация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A31909" w:rsidRPr="009759E4" w:rsidRDefault="00A31909" w:rsidP="00157BD3">
      <w:pPr>
        <w:pStyle w:val="26"/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31909" w:rsidRPr="009759E4" w:rsidRDefault="00A31909" w:rsidP="00157BD3">
      <w:pPr>
        <w:pStyle w:val="26"/>
        <w:numPr>
          <w:ilvl w:val="0"/>
          <w:numId w:val="16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Фонетическая сторона речи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A31909" w:rsidRPr="009759E4" w:rsidRDefault="00A31909" w:rsidP="00157BD3">
      <w:pPr>
        <w:pStyle w:val="26"/>
        <w:numPr>
          <w:ilvl w:val="0"/>
          <w:numId w:val="1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59E4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A31909" w:rsidRPr="009759E4" w:rsidRDefault="00A31909" w:rsidP="00157BD3">
      <w:pPr>
        <w:pStyle w:val="26"/>
        <w:numPr>
          <w:ilvl w:val="0"/>
          <w:numId w:val="18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Лексическая сторона речи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31909" w:rsidRPr="009759E4" w:rsidRDefault="00A31909" w:rsidP="00157BD3">
      <w:pPr>
        <w:pStyle w:val="26"/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31909" w:rsidRPr="009759E4" w:rsidRDefault="00A31909" w:rsidP="00157BD3">
      <w:pPr>
        <w:pStyle w:val="26"/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31909" w:rsidRPr="009759E4" w:rsidRDefault="00A31909" w:rsidP="00157BD3">
      <w:pPr>
        <w:pStyle w:val="26"/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31909" w:rsidRPr="009759E4" w:rsidRDefault="00A31909" w:rsidP="00157BD3">
      <w:pPr>
        <w:pStyle w:val="26"/>
        <w:numPr>
          <w:ilvl w:val="0"/>
          <w:numId w:val="19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9759E4">
        <w:rPr>
          <w:rFonts w:ascii="Times New Roman" w:hAnsi="Times New Roman"/>
          <w:sz w:val="24"/>
          <w:szCs w:val="24"/>
        </w:rPr>
        <w:t>dis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9759E4">
        <w:rPr>
          <w:rFonts w:ascii="Times New Roman" w:hAnsi="Times New Roman"/>
          <w:sz w:val="24"/>
          <w:szCs w:val="24"/>
        </w:rPr>
        <w:t>mis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9759E4">
        <w:rPr>
          <w:rFonts w:ascii="Times New Roman" w:hAnsi="Times New Roman"/>
          <w:sz w:val="24"/>
          <w:szCs w:val="24"/>
        </w:rPr>
        <w:t>re</w:t>
      </w:r>
      <w:proofErr w:type="spellEnd"/>
      <w:r w:rsidRPr="009759E4">
        <w:rPr>
          <w:rFonts w:ascii="Times New Roman" w:hAnsi="Times New Roman"/>
          <w:sz w:val="24"/>
          <w:szCs w:val="24"/>
        </w:rPr>
        <w:t>-, -</w:t>
      </w:r>
      <w:proofErr w:type="spellStart"/>
      <w:r w:rsidRPr="009759E4">
        <w:rPr>
          <w:rFonts w:ascii="Times New Roman" w:hAnsi="Times New Roman"/>
          <w:sz w:val="24"/>
          <w:szCs w:val="24"/>
        </w:rPr>
        <w:t>ze</w:t>
      </w:r>
      <w:proofErr w:type="spellEnd"/>
      <w:r w:rsidRPr="009759E4">
        <w:rPr>
          <w:rFonts w:ascii="Times New Roman" w:hAnsi="Times New Roman"/>
          <w:sz w:val="24"/>
          <w:szCs w:val="24"/>
        </w:rPr>
        <w:t>/-</w:t>
      </w:r>
      <w:proofErr w:type="spellStart"/>
      <w:r w:rsidRPr="009759E4">
        <w:rPr>
          <w:rFonts w:ascii="Times New Roman" w:hAnsi="Times New Roman"/>
          <w:sz w:val="24"/>
          <w:szCs w:val="24"/>
        </w:rPr>
        <w:t>ise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; 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US"/>
        </w:rPr>
      </w:pPr>
      <w:r w:rsidRPr="009759E4">
        <w:rPr>
          <w:rFonts w:ascii="Times New Roman" w:hAnsi="Times New Roman"/>
          <w:sz w:val="24"/>
          <w:szCs w:val="24"/>
        </w:rPr>
        <w:t>имена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существительные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при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помощи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суффиксов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-or/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ness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-ship,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US"/>
        </w:rPr>
      </w:pPr>
      <w:r w:rsidRPr="009759E4">
        <w:rPr>
          <w:rFonts w:ascii="Times New Roman" w:hAnsi="Times New Roman"/>
          <w:sz w:val="24"/>
          <w:szCs w:val="24"/>
        </w:rPr>
        <w:t>имена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прилагательные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при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помощи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9E4">
        <w:rPr>
          <w:rFonts w:ascii="Times New Roman" w:hAnsi="Times New Roman"/>
          <w:sz w:val="24"/>
          <w:szCs w:val="24"/>
        </w:rPr>
        <w:t>аффиксов</w:t>
      </w:r>
      <w:r w:rsidRPr="009759E4">
        <w:rPr>
          <w:rFonts w:ascii="Times New Roman" w:hAnsi="Times New Roman"/>
          <w:sz w:val="24"/>
          <w:szCs w:val="24"/>
          <w:lang w:val="en-US"/>
        </w:rPr>
        <w:t xml:space="preserve"> inter-; -y,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 xml:space="preserve"> , -al 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/an,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;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-able/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, -less, -</w:t>
      </w:r>
      <w:proofErr w:type="spellStart"/>
      <w:r w:rsidRPr="009759E4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9759E4">
        <w:rPr>
          <w:rFonts w:ascii="Times New Roman" w:hAnsi="Times New Roman"/>
          <w:sz w:val="24"/>
          <w:szCs w:val="24"/>
          <w:lang w:val="en-US"/>
        </w:rPr>
        <w:t>;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9759E4">
        <w:rPr>
          <w:rFonts w:ascii="Times New Roman" w:hAnsi="Times New Roman"/>
          <w:sz w:val="24"/>
          <w:szCs w:val="24"/>
        </w:rPr>
        <w:t>ly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; 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9759E4">
        <w:rPr>
          <w:rFonts w:ascii="Times New Roman" w:hAnsi="Times New Roman"/>
          <w:sz w:val="24"/>
          <w:szCs w:val="24"/>
        </w:rPr>
        <w:t>un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9759E4">
        <w:rPr>
          <w:rFonts w:ascii="Times New Roman" w:hAnsi="Times New Roman"/>
          <w:sz w:val="24"/>
          <w:szCs w:val="24"/>
        </w:rPr>
        <w:t>im</w:t>
      </w:r>
      <w:proofErr w:type="spellEnd"/>
      <w:r w:rsidRPr="009759E4">
        <w:rPr>
          <w:rFonts w:ascii="Times New Roman" w:hAnsi="Times New Roman"/>
          <w:sz w:val="24"/>
          <w:szCs w:val="24"/>
        </w:rPr>
        <w:t>-/</w:t>
      </w:r>
      <w:proofErr w:type="spellStart"/>
      <w:r w:rsidRPr="009759E4">
        <w:rPr>
          <w:rFonts w:ascii="Times New Roman" w:hAnsi="Times New Roman"/>
          <w:sz w:val="24"/>
          <w:szCs w:val="24"/>
        </w:rPr>
        <w:t>in</w:t>
      </w:r>
      <w:proofErr w:type="spellEnd"/>
      <w:r w:rsidRPr="009759E4">
        <w:rPr>
          <w:rFonts w:ascii="Times New Roman" w:hAnsi="Times New Roman"/>
          <w:sz w:val="24"/>
          <w:szCs w:val="24"/>
        </w:rPr>
        <w:t>-;</w:t>
      </w:r>
    </w:p>
    <w:p w:rsidR="00A31909" w:rsidRPr="009759E4" w:rsidRDefault="00A31909" w:rsidP="00157BD3">
      <w:pPr>
        <w:pStyle w:val="26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числительные при помощи суффиксов -</w:t>
      </w:r>
      <w:proofErr w:type="spellStart"/>
      <w:r w:rsidRPr="009759E4">
        <w:rPr>
          <w:rFonts w:ascii="Times New Roman" w:hAnsi="Times New Roman"/>
          <w:sz w:val="24"/>
          <w:szCs w:val="24"/>
        </w:rPr>
        <w:t>teen</w:t>
      </w:r>
      <w:proofErr w:type="spellEnd"/>
      <w:r w:rsidRPr="009759E4">
        <w:rPr>
          <w:rFonts w:ascii="Times New Roman" w:hAnsi="Times New Roman"/>
          <w:sz w:val="24"/>
          <w:szCs w:val="24"/>
        </w:rPr>
        <w:t>, -</w:t>
      </w:r>
      <w:proofErr w:type="spellStart"/>
      <w:r w:rsidRPr="009759E4">
        <w:rPr>
          <w:rFonts w:ascii="Times New Roman" w:hAnsi="Times New Roman"/>
          <w:sz w:val="24"/>
          <w:szCs w:val="24"/>
        </w:rPr>
        <w:t>ty</w:t>
      </w:r>
      <w:proofErr w:type="spellEnd"/>
      <w:r w:rsidRPr="009759E4">
        <w:rPr>
          <w:rFonts w:ascii="Times New Roman" w:hAnsi="Times New Roman"/>
          <w:sz w:val="24"/>
          <w:szCs w:val="24"/>
        </w:rPr>
        <w:t>; -</w:t>
      </w:r>
      <w:proofErr w:type="spellStart"/>
      <w:r w:rsidRPr="009759E4">
        <w:rPr>
          <w:rFonts w:ascii="Times New Roman" w:hAnsi="Times New Roman"/>
          <w:sz w:val="24"/>
          <w:szCs w:val="24"/>
        </w:rPr>
        <w:t>th</w:t>
      </w:r>
      <w:proofErr w:type="spellEnd"/>
      <w:r w:rsidRPr="009759E4">
        <w:rPr>
          <w:rFonts w:ascii="Times New Roman" w:hAnsi="Times New Roman"/>
          <w:sz w:val="24"/>
          <w:szCs w:val="24"/>
        </w:rPr>
        <w:t>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26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31909" w:rsidRPr="009759E4" w:rsidRDefault="00A31909" w:rsidP="00157BD3">
      <w:pPr>
        <w:pStyle w:val="26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31909" w:rsidRPr="009759E4" w:rsidRDefault="00A31909" w:rsidP="00157BD3">
      <w:pPr>
        <w:pStyle w:val="26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31909" w:rsidRPr="009759E4" w:rsidRDefault="00A31909" w:rsidP="00157BD3">
      <w:pPr>
        <w:pStyle w:val="26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A31909" w:rsidRPr="009759E4" w:rsidRDefault="00A31909" w:rsidP="00157BD3">
      <w:pPr>
        <w:pStyle w:val="26"/>
        <w:numPr>
          <w:ilvl w:val="0"/>
          <w:numId w:val="21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759E4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9759E4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9759E4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 w:rsidRPr="009759E4">
        <w:rPr>
          <w:rFonts w:ascii="Times New Roman" w:hAnsi="Times New Roman"/>
          <w:b/>
        </w:rPr>
        <w:t>Грамматическая сторона речи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2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</w:r>
      <w:r>
        <w:rPr>
          <w:rFonts w:ascii="Times New Roman" w:hAnsi="Times New Roman"/>
          <w:sz w:val="24"/>
          <w:szCs w:val="24"/>
        </w:rPr>
        <w:t>, такими как</w:t>
      </w:r>
      <w:r w:rsidRPr="009759E4">
        <w:rPr>
          <w:rFonts w:ascii="Times New Roman" w:hAnsi="Times New Roman"/>
          <w:sz w:val="24"/>
          <w:szCs w:val="24"/>
        </w:rPr>
        <w:t>: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основные комму</w:t>
      </w:r>
      <w:r w:rsidRPr="009759E4">
        <w:rPr>
          <w:rFonts w:ascii="Times New Roman" w:hAnsi="Times New Roman"/>
        </w:rPr>
        <w:softHyphen/>
        <w:t xml:space="preserve">никативные типы предложений: повествовательные, вопросительные, побудительные;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lang w:val="en-US"/>
        </w:rPr>
      </w:pPr>
      <w:r w:rsidRPr="009759E4">
        <w:rPr>
          <w:rFonts w:ascii="Times New Roman" w:hAnsi="Times New Roman"/>
        </w:rPr>
        <w:t>вопросительные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слова</w:t>
      </w:r>
      <w:r w:rsidRPr="009759E4">
        <w:rPr>
          <w:rFonts w:ascii="Times New Roman" w:hAnsi="Times New Roman"/>
          <w:lang w:val="en-US"/>
        </w:rPr>
        <w:t xml:space="preserve">: </w:t>
      </w:r>
      <w:r w:rsidRPr="009759E4">
        <w:rPr>
          <w:rFonts w:ascii="Times New Roman" w:hAnsi="Times New Roman"/>
          <w:i/>
          <w:iCs/>
          <w:lang w:val="en-US"/>
        </w:rPr>
        <w:t>what, who, when, where, why, how, how many/much;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порядок слов в пред</w:t>
      </w:r>
      <w:r w:rsidRPr="009759E4">
        <w:rPr>
          <w:rFonts w:ascii="Times New Roman" w:hAnsi="Times New Roman"/>
        </w:rPr>
        <w:softHyphen/>
        <w:t xml:space="preserve">ложении;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утверди</w:t>
      </w:r>
      <w:r>
        <w:rPr>
          <w:rFonts w:ascii="Times New Roman" w:hAnsi="Times New Roman"/>
        </w:rPr>
        <w:t>тельные и отрицательные предло</w:t>
      </w:r>
      <w:r>
        <w:rPr>
          <w:rFonts w:ascii="Times New Roman" w:hAnsi="Times New Roman"/>
        </w:rPr>
        <w:softHyphen/>
      </w:r>
      <w:r w:rsidRPr="009759E4">
        <w:rPr>
          <w:rFonts w:ascii="Times New Roman" w:hAnsi="Times New Roman"/>
        </w:rPr>
        <w:t xml:space="preserve">жения;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простое предложение с простым глагольным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He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watches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TV</w:t>
      </w:r>
      <w:r w:rsidRPr="009759E4">
        <w:rPr>
          <w:rFonts w:ascii="Times New Roman" w:hAnsi="Times New Roman"/>
          <w:i/>
          <w:iCs/>
        </w:rPr>
        <w:t xml:space="preserve">), </w:t>
      </w:r>
      <w:r w:rsidRPr="009759E4">
        <w:rPr>
          <w:rFonts w:ascii="Times New Roman" w:hAnsi="Times New Roman"/>
        </w:rPr>
        <w:t xml:space="preserve">составным именным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My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family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is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big</w:t>
      </w:r>
      <w:r w:rsidRPr="009759E4">
        <w:rPr>
          <w:rFonts w:ascii="Times New Roman" w:hAnsi="Times New Roman"/>
          <w:i/>
          <w:iCs/>
        </w:rPr>
        <w:t xml:space="preserve">) </w:t>
      </w:r>
      <w:r w:rsidRPr="009759E4">
        <w:rPr>
          <w:rFonts w:ascii="Times New Roman" w:hAnsi="Times New Roman"/>
        </w:rPr>
        <w:t xml:space="preserve">и составным глагольным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She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can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jump</w:t>
      </w:r>
      <w:r w:rsidRPr="009759E4">
        <w:rPr>
          <w:rFonts w:ascii="Times New Roman" w:hAnsi="Times New Roman"/>
          <w:i/>
          <w:iCs/>
        </w:rPr>
        <w:t xml:space="preserve">) </w:t>
      </w:r>
      <w:r w:rsidRPr="009759E4">
        <w:rPr>
          <w:rFonts w:ascii="Times New Roman" w:hAnsi="Times New Roman"/>
        </w:rPr>
        <w:t>сказуемы</w:t>
      </w:r>
      <w:r w:rsidRPr="009759E4">
        <w:rPr>
          <w:rFonts w:ascii="Times New Roman" w:hAnsi="Times New Roman"/>
        </w:rPr>
        <w:softHyphen/>
        <w:t>ми;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побудительные предложения в утвердительной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Help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me</w:t>
      </w:r>
      <w:r w:rsidRPr="009759E4">
        <w:rPr>
          <w:rFonts w:ascii="Times New Roman" w:hAnsi="Times New Roman"/>
          <w:i/>
          <w:iCs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please</w:t>
      </w:r>
      <w:r w:rsidRPr="009759E4">
        <w:rPr>
          <w:rFonts w:ascii="Times New Roman" w:hAnsi="Times New Roman"/>
          <w:i/>
          <w:iCs/>
        </w:rPr>
        <w:t xml:space="preserve">) </w:t>
      </w:r>
      <w:r w:rsidRPr="009759E4">
        <w:rPr>
          <w:rFonts w:ascii="Times New Roman" w:hAnsi="Times New Roman"/>
        </w:rPr>
        <w:t xml:space="preserve">и отрицательной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Don</w:t>
      </w:r>
      <w:r w:rsidRPr="009759E4">
        <w:rPr>
          <w:rFonts w:ascii="Times New Roman" w:hAnsi="Times New Roman"/>
          <w:i/>
          <w:iCs/>
        </w:rPr>
        <w:t>'</w:t>
      </w:r>
      <w:r w:rsidRPr="009759E4">
        <w:rPr>
          <w:rFonts w:ascii="Times New Roman" w:hAnsi="Times New Roman"/>
          <w:i/>
          <w:iCs/>
          <w:lang w:val="en-US"/>
        </w:rPr>
        <w:t>t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run</w:t>
      </w:r>
      <w:r w:rsidRPr="009759E4">
        <w:rPr>
          <w:rFonts w:ascii="Times New Roman" w:hAnsi="Times New Roman"/>
          <w:i/>
          <w:iCs/>
        </w:rPr>
        <w:t xml:space="preserve">!) </w:t>
      </w:r>
      <w:r w:rsidRPr="009759E4">
        <w:rPr>
          <w:rFonts w:ascii="Times New Roman" w:hAnsi="Times New Roman"/>
        </w:rPr>
        <w:t xml:space="preserve">формах;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  <w:iCs/>
        </w:rPr>
      </w:pPr>
      <w:r w:rsidRPr="009759E4">
        <w:rPr>
          <w:rFonts w:ascii="Times New Roman" w:hAnsi="Times New Roman"/>
        </w:rPr>
        <w:t xml:space="preserve">безличные предложения в настоящем времени </w:t>
      </w:r>
      <w:r w:rsidRPr="009759E4">
        <w:rPr>
          <w:rFonts w:ascii="Times New Roman" w:hAnsi="Times New Roman"/>
          <w:i/>
          <w:iCs/>
        </w:rPr>
        <w:t>(</w:t>
      </w:r>
      <w:r w:rsidRPr="009759E4">
        <w:rPr>
          <w:rFonts w:ascii="Times New Roman" w:hAnsi="Times New Roman"/>
          <w:i/>
          <w:iCs/>
          <w:lang w:val="en-US"/>
        </w:rPr>
        <w:t>It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is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cold</w:t>
      </w:r>
      <w:r w:rsidRPr="009759E4">
        <w:rPr>
          <w:rFonts w:ascii="Times New Roman" w:hAnsi="Times New Roman"/>
          <w:i/>
          <w:iCs/>
        </w:rPr>
        <w:t>);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  <w:iCs/>
        </w:rPr>
      </w:pPr>
      <w:r w:rsidRPr="009759E4">
        <w:rPr>
          <w:rFonts w:ascii="Times New Roman" w:hAnsi="Times New Roman"/>
        </w:rPr>
        <w:t xml:space="preserve">предложения с оборотом </w:t>
      </w:r>
      <w:r w:rsidRPr="009759E4">
        <w:rPr>
          <w:rFonts w:ascii="Times New Roman" w:hAnsi="Times New Roman"/>
          <w:i/>
          <w:iCs/>
          <w:lang w:val="en-US"/>
        </w:rPr>
        <w:t>there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is</w:t>
      </w:r>
      <w:r w:rsidRPr="009759E4">
        <w:rPr>
          <w:rFonts w:ascii="Times New Roman" w:hAnsi="Times New Roman"/>
        </w:rPr>
        <w:t xml:space="preserve">/ </w:t>
      </w:r>
      <w:r w:rsidRPr="009759E4">
        <w:rPr>
          <w:rFonts w:ascii="Times New Roman" w:hAnsi="Times New Roman"/>
          <w:i/>
          <w:iCs/>
          <w:lang w:val="en-US"/>
        </w:rPr>
        <w:t>there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are</w:t>
      </w:r>
      <w:r w:rsidRPr="009759E4">
        <w:rPr>
          <w:rFonts w:ascii="Times New Roman" w:hAnsi="Times New Roman"/>
          <w:i/>
          <w:iCs/>
        </w:rPr>
        <w:t xml:space="preserve">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про</w:t>
      </w:r>
      <w:r w:rsidRPr="009759E4">
        <w:rPr>
          <w:rFonts w:ascii="Times New Roman" w:hAnsi="Times New Roman"/>
        </w:rPr>
        <w:softHyphen/>
        <w:t>стые распространенные предложения;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предложения с однородными членами;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сложносочиненные пред</w:t>
      </w:r>
      <w:r w:rsidRPr="009759E4">
        <w:rPr>
          <w:rFonts w:ascii="Times New Roman" w:hAnsi="Times New Roman"/>
        </w:rPr>
        <w:softHyphen/>
        <w:t xml:space="preserve">ложения с союзами </w:t>
      </w:r>
      <w:r w:rsidRPr="009759E4">
        <w:rPr>
          <w:rFonts w:ascii="Times New Roman" w:hAnsi="Times New Roman"/>
          <w:i/>
          <w:iCs/>
          <w:lang w:val="en-US"/>
        </w:rPr>
        <w:t>and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</w:rPr>
        <w:t xml:space="preserve">и </w:t>
      </w:r>
      <w:r w:rsidRPr="009759E4">
        <w:rPr>
          <w:rFonts w:ascii="Times New Roman" w:hAnsi="Times New Roman"/>
          <w:i/>
          <w:iCs/>
          <w:lang w:val="en-US"/>
        </w:rPr>
        <w:t>but</w:t>
      </w:r>
      <w:r w:rsidRPr="009759E4">
        <w:rPr>
          <w:rFonts w:ascii="Times New Roman" w:hAnsi="Times New Roman"/>
        </w:rPr>
        <w:t xml:space="preserve">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сложноподчиненные предложения со словами </w:t>
      </w:r>
      <w:r w:rsidRPr="009759E4">
        <w:rPr>
          <w:rFonts w:ascii="Times New Roman" w:hAnsi="Times New Roman"/>
          <w:i/>
          <w:iCs/>
          <w:lang w:val="en-US"/>
        </w:rPr>
        <w:t>because</w:t>
      </w:r>
      <w:r w:rsidRPr="009759E4">
        <w:rPr>
          <w:rFonts w:ascii="Times New Roman" w:hAnsi="Times New Roman"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than</w:t>
      </w:r>
      <w:r w:rsidRPr="009759E4">
        <w:rPr>
          <w:rFonts w:ascii="Times New Roman" w:hAnsi="Times New Roman"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after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that</w:t>
      </w:r>
      <w:r w:rsidRPr="009759E4">
        <w:rPr>
          <w:rFonts w:ascii="Times New Roman" w:hAnsi="Times New Roman"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when</w:t>
      </w:r>
      <w:r w:rsidRPr="009759E4">
        <w:rPr>
          <w:rFonts w:ascii="Times New Roman" w:hAnsi="Times New Roman"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before</w:t>
      </w:r>
      <w:r w:rsidRPr="009759E4">
        <w:rPr>
          <w:rFonts w:ascii="Times New Roman" w:hAnsi="Times New Roman"/>
        </w:rPr>
        <w:t xml:space="preserve">, </w:t>
      </w:r>
      <w:r w:rsidRPr="009759E4">
        <w:rPr>
          <w:rFonts w:ascii="Times New Roman" w:hAnsi="Times New Roman"/>
          <w:i/>
          <w:iCs/>
          <w:lang w:val="en-US"/>
        </w:rPr>
        <w:t>later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</w:rPr>
        <w:t xml:space="preserve">и т. </w:t>
      </w:r>
      <w:proofErr w:type="spellStart"/>
      <w:r w:rsidRPr="009759E4">
        <w:rPr>
          <w:rFonts w:ascii="Times New Roman" w:hAnsi="Times New Roman"/>
        </w:rPr>
        <w:t>д</w:t>
      </w:r>
      <w:proofErr w:type="spellEnd"/>
      <w:r w:rsidRPr="009759E4">
        <w:rPr>
          <w:rFonts w:ascii="Times New Roman" w:hAnsi="Times New Roman"/>
        </w:rPr>
        <w:t>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lang w:val="en-US"/>
        </w:rPr>
      </w:pPr>
      <w:r w:rsidRPr="009759E4">
        <w:rPr>
          <w:rFonts w:ascii="Times New Roman" w:hAnsi="Times New Roman"/>
        </w:rPr>
        <w:t>видовременные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формы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Present Simple, Past Simple, Future Simple,</w:t>
      </w:r>
      <w:r w:rsidRPr="00274254">
        <w:rPr>
          <w:rFonts w:ascii="Times New Roman" w:hAnsi="Times New Roman"/>
          <w:i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 xml:space="preserve">Present Perfect </w:t>
      </w:r>
      <w:r w:rsidRPr="009759E4">
        <w:rPr>
          <w:rFonts w:ascii="Times New Roman" w:hAnsi="Times New Roman"/>
          <w:i/>
        </w:rPr>
        <w:t>и</w:t>
      </w:r>
      <w:r w:rsidRPr="009759E4">
        <w:rPr>
          <w:rFonts w:ascii="Times New Roman" w:hAnsi="Times New Roman"/>
          <w:i/>
          <w:lang w:val="en-US"/>
        </w:rPr>
        <w:t xml:space="preserve"> Present Continuous</w:t>
      </w:r>
      <w:r w:rsidRPr="009759E4">
        <w:rPr>
          <w:rFonts w:ascii="Times New Roman" w:hAnsi="Times New Roman"/>
          <w:lang w:val="en-US"/>
        </w:rPr>
        <w:t xml:space="preserve">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lang w:val="en-US"/>
        </w:rPr>
      </w:pPr>
      <w:proofErr w:type="spellStart"/>
      <w:r w:rsidRPr="009759E4">
        <w:rPr>
          <w:rFonts w:ascii="Times New Roman" w:hAnsi="Times New Roman"/>
          <w:lang w:val="en-US"/>
        </w:rPr>
        <w:t>сложносочиненн</w:t>
      </w:r>
      <w:r w:rsidRPr="009759E4">
        <w:rPr>
          <w:rFonts w:ascii="Times New Roman" w:hAnsi="Times New Roman"/>
        </w:rPr>
        <w:t>ые</w:t>
      </w:r>
      <w:proofErr w:type="spellEnd"/>
      <w:r w:rsidRPr="009759E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предложени</w:t>
      </w:r>
      <w:proofErr w:type="spellEnd"/>
      <w:r w:rsidRPr="009759E4">
        <w:rPr>
          <w:rFonts w:ascii="Times New Roman" w:hAnsi="Times New Roman"/>
        </w:rPr>
        <w:t>я</w:t>
      </w:r>
      <w:r w:rsidRPr="009759E4">
        <w:rPr>
          <w:rFonts w:ascii="Times New Roman" w:hAnsi="Times New Roman"/>
          <w:lang w:val="en-US"/>
        </w:rPr>
        <w:t xml:space="preserve"> с </w:t>
      </w:r>
      <w:proofErr w:type="spellStart"/>
      <w:r w:rsidRPr="009759E4">
        <w:rPr>
          <w:rFonts w:ascii="Times New Roman" w:hAnsi="Times New Roman"/>
          <w:lang w:val="en-US"/>
        </w:rPr>
        <w:t>сочинительными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союзами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and, but, or</w:t>
      </w:r>
      <w:r w:rsidRPr="009759E4">
        <w:rPr>
          <w:rFonts w:ascii="Times New Roman" w:hAnsi="Times New Roman"/>
          <w:lang w:val="en-US"/>
        </w:rPr>
        <w:t xml:space="preserve">; </w:t>
      </w:r>
      <w:proofErr w:type="spellStart"/>
      <w:r w:rsidRPr="009759E4">
        <w:rPr>
          <w:rFonts w:ascii="Times New Roman" w:hAnsi="Times New Roman"/>
          <w:lang w:val="en-US"/>
        </w:rPr>
        <w:t>сложноподчиненны</w:t>
      </w:r>
      <w:proofErr w:type="spellEnd"/>
      <w:r w:rsidRPr="009759E4">
        <w:rPr>
          <w:rFonts w:ascii="Times New Roman" w:hAnsi="Times New Roman"/>
        </w:rPr>
        <w:t>е</w:t>
      </w:r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предложени</w:t>
      </w:r>
      <w:proofErr w:type="spellEnd"/>
      <w:r w:rsidRPr="009759E4">
        <w:rPr>
          <w:rFonts w:ascii="Times New Roman" w:hAnsi="Times New Roman"/>
        </w:rPr>
        <w:t>я</w:t>
      </w:r>
      <w:r w:rsidRPr="009759E4">
        <w:rPr>
          <w:rFonts w:ascii="Times New Roman" w:hAnsi="Times New Roman"/>
          <w:lang w:val="en-US"/>
        </w:rPr>
        <w:t xml:space="preserve"> с </w:t>
      </w:r>
      <w:proofErr w:type="spellStart"/>
      <w:r w:rsidRPr="009759E4">
        <w:rPr>
          <w:rFonts w:ascii="Times New Roman" w:hAnsi="Times New Roman"/>
          <w:lang w:val="en-US"/>
        </w:rPr>
        <w:t>союзами</w:t>
      </w:r>
      <w:proofErr w:type="spellEnd"/>
      <w:r w:rsidRPr="009759E4">
        <w:rPr>
          <w:rFonts w:ascii="Times New Roman" w:hAnsi="Times New Roman"/>
          <w:lang w:val="en-US"/>
        </w:rPr>
        <w:t xml:space="preserve"> и </w:t>
      </w:r>
      <w:proofErr w:type="spellStart"/>
      <w:r w:rsidRPr="009759E4">
        <w:rPr>
          <w:rFonts w:ascii="Times New Roman" w:hAnsi="Times New Roman"/>
          <w:lang w:val="en-US"/>
        </w:rPr>
        <w:t>союзными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словами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 xml:space="preserve">what, when, why, which, that, who, if, because, that’s why, </w:t>
      </w:r>
      <w:proofErr w:type="spellStart"/>
      <w:r w:rsidRPr="009759E4">
        <w:rPr>
          <w:rFonts w:ascii="Times New Roman" w:hAnsi="Times New Roman"/>
          <w:i/>
          <w:lang w:val="en-US"/>
        </w:rPr>
        <w:t>than</w:t>
      </w:r>
      <w:proofErr w:type="spellEnd"/>
      <w:r w:rsidRPr="009759E4">
        <w:rPr>
          <w:rFonts w:ascii="Times New Roman" w:hAnsi="Times New Roman"/>
          <w:i/>
          <w:lang w:val="en-US"/>
        </w:rPr>
        <w:t>, so;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lang w:val="en-US"/>
        </w:rPr>
      </w:pPr>
      <w:proofErr w:type="spellStart"/>
      <w:r w:rsidRPr="009759E4">
        <w:rPr>
          <w:rFonts w:ascii="Times New Roman" w:hAnsi="Times New Roman"/>
          <w:lang w:val="en-US"/>
        </w:rPr>
        <w:t>условны</w:t>
      </w:r>
      <w:proofErr w:type="spellEnd"/>
      <w:r w:rsidRPr="009759E4">
        <w:rPr>
          <w:rFonts w:ascii="Times New Roman" w:hAnsi="Times New Roman"/>
        </w:rPr>
        <w:t>е</w:t>
      </w:r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предложени</w:t>
      </w:r>
      <w:proofErr w:type="spellEnd"/>
      <w:r w:rsidRPr="009759E4">
        <w:rPr>
          <w:rFonts w:ascii="Times New Roman" w:hAnsi="Times New Roman"/>
        </w:rPr>
        <w:t>я</w:t>
      </w:r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реального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(Conditional I – If I see</w:t>
      </w:r>
      <w:r w:rsidRPr="00274254">
        <w:rPr>
          <w:rFonts w:ascii="Times New Roman" w:hAnsi="Times New Roman"/>
          <w:i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Jim, I’ll invite him to our school party</w:t>
      </w:r>
      <w:r w:rsidRPr="009759E4">
        <w:rPr>
          <w:rFonts w:ascii="Times New Roman" w:hAnsi="Times New Roman"/>
          <w:lang w:val="en-US"/>
        </w:rPr>
        <w:t xml:space="preserve">) и </w:t>
      </w:r>
      <w:proofErr w:type="spellStart"/>
      <w:r w:rsidRPr="009759E4">
        <w:rPr>
          <w:rFonts w:ascii="Times New Roman" w:hAnsi="Times New Roman"/>
          <w:lang w:val="en-US"/>
        </w:rPr>
        <w:t>нереального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proofErr w:type="spellStart"/>
      <w:r w:rsidRPr="009759E4">
        <w:rPr>
          <w:rFonts w:ascii="Times New Roman" w:hAnsi="Times New Roman"/>
          <w:lang w:val="en-US"/>
        </w:rPr>
        <w:t>характера</w:t>
      </w:r>
      <w:proofErr w:type="spellEnd"/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(Conditional II – If I were you, I would start learning French</w:t>
      </w:r>
      <w:r w:rsidRPr="009759E4">
        <w:rPr>
          <w:rFonts w:ascii="Times New Roman" w:hAnsi="Times New Roman"/>
          <w:lang w:val="en-US"/>
        </w:rPr>
        <w:t>);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9759E4">
        <w:rPr>
          <w:rFonts w:ascii="Times New Roman" w:hAnsi="Times New Roman"/>
          <w:i/>
        </w:rPr>
        <w:t>Present</w:t>
      </w:r>
      <w:proofErr w:type="spellEnd"/>
      <w:r w:rsidRPr="009759E4">
        <w:rPr>
          <w:rFonts w:ascii="Times New Roman" w:hAnsi="Times New Roman"/>
          <w:i/>
        </w:rPr>
        <w:t xml:space="preserve">, </w:t>
      </w:r>
      <w:proofErr w:type="spellStart"/>
      <w:r w:rsidRPr="009759E4">
        <w:rPr>
          <w:rFonts w:ascii="Times New Roman" w:hAnsi="Times New Roman"/>
          <w:i/>
        </w:rPr>
        <w:t>Future</w:t>
      </w:r>
      <w:proofErr w:type="spellEnd"/>
      <w:r w:rsidRPr="009759E4">
        <w:rPr>
          <w:rFonts w:ascii="Times New Roman" w:hAnsi="Times New Roman"/>
          <w:i/>
        </w:rPr>
        <w:t xml:space="preserve">, </w:t>
      </w:r>
      <w:proofErr w:type="spellStart"/>
      <w:r w:rsidRPr="009759E4">
        <w:rPr>
          <w:rFonts w:ascii="Times New Roman" w:hAnsi="Times New Roman"/>
          <w:i/>
        </w:rPr>
        <w:t>Past</w:t>
      </w:r>
      <w:proofErr w:type="spellEnd"/>
      <w:r w:rsidRPr="009759E4">
        <w:rPr>
          <w:rFonts w:ascii="Times New Roman" w:hAnsi="Times New Roman"/>
          <w:i/>
        </w:rPr>
        <w:t xml:space="preserve"> </w:t>
      </w:r>
      <w:proofErr w:type="spellStart"/>
      <w:r w:rsidRPr="009759E4">
        <w:rPr>
          <w:rFonts w:ascii="Times New Roman" w:hAnsi="Times New Roman"/>
          <w:i/>
        </w:rPr>
        <w:t>Simple</w:t>
      </w:r>
      <w:proofErr w:type="spellEnd"/>
      <w:r w:rsidRPr="009759E4">
        <w:rPr>
          <w:rFonts w:ascii="Times New Roman" w:hAnsi="Times New Roman"/>
          <w:i/>
        </w:rPr>
        <w:t xml:space="preserve">, </w:t>
      </w:r>
      <w:proofErr w:type="spellStart"/>
      <w:r w:rsidRPr="009759E4">
        <w:rPr>
          <w:rFonts w:ascii="Times New Roman" w:hAnsi="Times New Roman"/>
          <w:i/>
        </w:rPr>
        <w:t>Present</w:t>
      </w:r>
      <w:proofErr w:type="spellEnd"/>
      <w:r w:rsidRPr="009759E4">
        <w:rPr>
          <w:rFonts w:ascii="Times New Roman" w:hAnsi="Times New Roman"/>
          <w:i/>
        </w:rPr>
        <w:t xml:space="preserve"> </w:t>
      </w:r>
      <w:proofErr w:type="spellStart"/>
      <w:r w:rsidRPr="009759E4">
        <w:rPr>
          <w:rFonts w:ascii="Times New Roman" w:hAnsi="Times New Roman"/>
          <w:i/>
        </w:rPr>
        <w:t>Perfect</w:t>
      </w:r>
      <w:proofErr w:type="spellEnd"/>
      <w:r w:rsidRPr="009759E4">
        <w:rPr>
          <w:rFonts w:ascii="Times New Roman" w:hAnsi="Times New Roman"/>
          <w:i/>
        </w:rPr>
        <w:t xml:space="preserve">, </w:t>
      </w:r>
      <w:proofErr w:type="spellStart"/>
      <w:r w:rsidRPr="009759E4">
        <w:rPr>
          <w:rFonts w:ascii="Times New Roman" w:hAnsi="Times New Roman"/>
          <w:i/>
        </w:rPr>
        <w:t>Present</w:t>
      </w:r>
      <w:proofErr w:type="spellEnd"/>
      <w:r w:rsidRPr="009759E4">
        <w:rPr>
          <w:rFonts w:ascii="Times New Roman" w:hAnsi="Times New Roman"/>
          <w:i/>
        </w:rPr>
        <w:t xml:space="preserve"> </w:t>
      </w:r>
      <w:proofErr w:type="spellStart"/>
      <w:r w:rsidRPr="009759E4">
        <w:rPr>
          <w:rFonts w:ascii="Times New Roman" w:hAnsi="Times New Roman"/>
          <w:i/>
        </w:rPr>
        <w:t>Continuous</w:t>
      </w:r>
      <w:proofErr w:type="spellEnd"/>
      <w:r w:rsidRPr="009759E4">
        <w:rPr>
          <w:rFonts w:ascii="Times New Roman" w:hAnsi="Times New Roman"/>
          <w:i/>
        </w:rPr>
        <w:t>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</w:rPr>
      </w:pPr>
      <w:r w:rsidRPr="009759E4">
        <w:rPr>
          <w:rFonts w:ascii="Times New Roman" w:hAnsi="Times New Roman"/>
        </w:rPr>
        <w:t xml:space="preserve">побудительные предложения в </w:t>
      </w:r>
      <w:proofErr w:type="gramStart"/>
      <w:r w:rsidRPr="009759E4">
        <w:rPr>
          <w:rFonts w:ascii="Times New Roman" w:hAnsi="Times New Roman"/>
        </w:rPr>
        <w:t>утвердительной</w:t>
      </w:r>
      <w:proofErr w:type="gramEnd"/>
      <w:r>
        <w:rPr>
          <w:rFonts w:ascii="Times New Roman" w:hAnsi="Times New Roman"/>
        </w:rPr>
        <w:t xml:space="preserve"> </w:t>
      </w:r>
      <w:r w:rsidRPr="009759E4">
        <w:rPr>
          <w:rFonts w:ascii="Times New Roman" w:hAnsi="Times New Roman"/>
          <w:i/>
        </w:rPr>
        <w:t>(</w:t>
      </w:r>
      <w:proofErr w:type="spellStart"/>
      <w:r w:rsidRPr="009759E4">
        <w:rPr>
          <w:rFonts w:ascii="Times New Roman" w:hAnsi="Times New Roman"/>
          <w:i/>
        </w:rPr>
        <w:t>Be</w:t>
      </w:r>
      <w:proofErr w:type="spellEnd"/>
      <w:r w:rsidRPr="009759E4">
        <w:rPr>
          <w:rFonts w:ascii="Times New Roman" w:hAnsi="Times New Roman"/>
          <w:i/>
        </w:rPr>
        <w:t xml:space="preserve"> </w:t>
      </w:r>
      <w:proofErr w:type="spellStart"/>
      <w:r w:rsidRPr="009759E4">
        <w:rPr>
          <w:rFonts w:ascii="Times New Roman" w:hAnsi="Times New Roman"/>
          <w:i/>
        </w:rPr>
        <w:t>careful</w:t>
      </w:r>
      <w:proofErr w:type="spellEnd"/>
      <w:r w:rsidRPr="009759E4">
        <w:rPr>
          <w:rFonts w:ascii="Times New Roman" w:hAnsi="Times New Roman"/>
          <w:i/>
        </w:rPr>
        <w:t>!)</w:t>
      </w:r>
      <w:r w:rsidRPr="009759E4">
        <w:rPr>
          <w:rFonts w:ascii="Times New Roman" w:hAnsi="Times New Roman"/>
        </w:rPr>
        <w:t xml:space="preserve"> и отрицательной </w:t>
      </w:r>
      <w:r w:rsidRPr="009759E4">
        <w:rPr>
          <w:rFonts w:ascii="Times New Roman" w:hAnsi="Times New Roman"/>
          <w:i/>
        </w:rPr>
        <w:t>(</w:t>
      </w:r>
      <w:proofErr w:type="spellStart"/>
      <w:r w:rsidRPr="009759E4">
        <w:rPr>
          <w:rFonts w:ascii="Times New Roman" w:hAnsi="Times New Roman"/>
          <w:i/>
        </w:rPr>
        <w:t>Don’t</w:t>
      </w:r>
      <w:proofErr w:type="spellEnd"/>
      <w:r w:rsidRPr="009759E4">
        <w:rPr>
          <w:rFonts w:ascii="Times New Roman" w:hAnsi="Times New Roman"/>
          <w:i/>
        </w:rPr>
        <w:t xml:space="preserve"> </w:t>
      </w:r>
      <w:proofErr w:type="spellStart"/>
      <w:r w:rsidRPr="009759E4">
        <w:rPr>
          <w:rFonts w:ascii="Times New Roman" w:hAnsi="Times New Roman"/>
          <w:i/>
        </w:rPr>
        <w:t>worry</w:t>
      </w:r>
      <w:proofErr w:type="spellEnd"/>
      <w:r w:rsidRPr="009759E4">
        <w:rPr>
          <w:rFonts w:ascii="Times New Roman" w:hAnsi="Times New Roman"/>
          <w:i/>
        </w:rPr>
        <w:t>.);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 xml:space="preserve">конструкция </w:t>
      </w:r>
      <w:r w:rsidRPr="009759E4">
        <w:rPr>
          <w:rFonts w:ascii="Times New Roman" w:hAnsi="Times New Roman"/>
          <w:i/>
          <w:iCs/>
          <w:lang w:val="en-US"/>
        </w:rPr>
        <w:t>be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going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to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</w:rPr>
        <w:t xml:space="preserve">для выражения будущих действий;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неопреде</w:t>
      </w:r>
      <w:r w:rsidRPr="009759E4">
        <w:rPr>
          <w:rFonts w:ascii="Times New Roman" w:hAnsi="Times New Roman"/>
        </w:rPr>
        <w:softHyphen/>
        <w:t>ленная форма глагола;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  <w:iCs/>
        </w:rPr>
      </w:pPr>
      <w:r w:rsidRPr="009759E4">
        <w:rPr>
          <w:rFonts w:ascii="Times New Roman" w:hAnsi="Times New Roman"/>
        </w:rPr>
        <w:t xml:space="preserve">глагол-связка </w:t>
      </w:r>
      <w:r w:rsidRPr="009759E4">
        <w:rPr>
          <w:rFonts w:ascii="Times New Roman" w:hAnsi="Times New Roman"/>
          <w:i/>
          <w:iCs/>
          <w:lang w:val="en-US"/>
        </w:rPr>
        <w:t>to</w:t>
      </w:r>
      <w:r>
        <w:rPr>
          <w:rFonts w:ascii="Times New Roman" w:hAnsi="Times New Roman"/>
          <w:i/>
          <w:iCs/>
        </w:rPr>
        <w:t xml:space="preserve"> </w:t>
      </w:r>
      <w:r w:rsidRPr="009759E4">
        <w:rPr>
          <w:rFonts w:ascii="Times New Roman" w:hAnsi="Times New Roman"/>
          <w:i/>
          <w:iCs/>
          <w:lang w:val="en-US"/>
        </w:rPr>
        <w:t>be</w:t>
      </w:r>
      <w:r w:rsidRPr="009759E4">
        <w:rPr>
          <w:rFonts w:ascii="Times New Roman" w:hAnsi="Times New Roman"/>
        </w:rPr>
        <w:t>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  <w:iCs/>
          <w:lang w:val="en-US"/>
        </w:rPr>
      </w:pPr>
      <w:r w:rsidRPr="009759E4">
        <w:rPr>
          <w:rFonts w:ascii="Times New Roman" w:hAnsi="Times New Roman"/>
        </w:rPr>
        <w:t>Конструкции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It takes me … to do something; to look/ feel/ be happy;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  <w:i/>
          <w:iCs/>
          <w:lang w:val="en-US"/>
        </w:rPr>
      </w:pPr>
      <w:r w:rsidRPr="009759E4">
        <w:rPr>
          <w:rFonts w:ascii="Times New Roman" w:hAnsi="Times New Roman"/>
        </w:rPr>
        <w:t>модальные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глаголы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и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их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</w:rPr>
        <w:t>эквиваленты</w:t>
      </w:r>
      <w:r w:rsidRPr="00274254">
        <w:rPr>
          <w:rFonts w:ascii="Times New Roman" w:hAnsi="Times New Roman"/>
          <w:lang w:val="en-US"/>
        </w:rPr>
        <w:t xml:space="preserve"> </w:t>
      </w:r>
      <w:r w:rsidRPr="009759E4">
        <w:rPr>
          <w:rFonts w:ascii="Times New Roman" w:hAnsi="Times New Roman"/>
          <w:i/>
          <w:lang w:val="en-US"/>
        </w:rPr>
        <w:t>may, can/ be able to, must/have to/should</w:t>
      </w:r>
      <w:r w:rsidRPr="009759E4">
        <w:rPr>
          <w:rFonts w:ascii="Times New Roman" w:hAnsi="Times New Roman"/>
          <w:lang w:val="en-US"/>
        </w:rPr>
        <w:t>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существительные в единственном и множествен</w:t>
      </w:r>
      <w:r w:rsidRPr="009759E4">
        <w:rPr>
          <w:rFonts w:ascii="Times New Roman" w:hAnsi="Times New Roman"/>
        </w:rPr>
        <w:softHyphen/>
        <w:t>ном числе (образованные по правилу и исключения) с неопределенным, определенным и нулевым артик</w:t>
      </w:r>
      <w:r w:rsidRPr="009759E4">
        <w:rPr>
          <w:rFonts w:ascii="Times New Roman" w:hAnsi="Times New Roman"/>
        </w:rPr>
        <w:softHyphen/>
        <w:t xml:space="preserve">лями; 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притяжательный падеж существительных;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lastRenderedPageBreak/>
        <w:t>прилагательные в положительной степени, срав</w:t>
      </w:r>
      <w:r w:rsidRPr="009759E4">
        <w:rPr>
          <w:rFonts w:ascii="Times New Roman" w:hAnsi="Times New Roman"/>
        </w:rPr>
        <w:softHyphen/>
        <w:t>нительной и превосходной степенях (образованные по правилу и некоторые исключения);</w:t>
      </w:r>
    </w:p>
    <w:p w:rsidR="00A31909" w:rsidRPr="009759E4" w:rsidRDefault="00A31909" w:rsidP="00157BD3">
      <w:pPr>
        <w:widowControl/>
        <w:numPr>
          <w:ilvl w:val="0"/>
          <w:numId w:val="22"/>
        </w:numPr>
        <w:tabs>
          <w:tab w:val="left" w:pos="180"/>
          <w:tab w:val="left" w:pos="360"/>
        </w:tabs>
        <w:ind w:firstLine="273"/>
        <w:jc w:val="both"/>
        <w:rPr>
          <w:rFonts w:ascii="Times New Roman" w:hAnsi="Times New Roman"/>
        </w:rPr>
      </w:pPr>
      <w:r w:rsidRPr="009759E4">
        <w:rPr>
          <w:rFonts w:ascii="Times New Roman" w:hAnsi="Times New Roman"/>
        </w:rPr>
        <w:t>причасти</w:t>
      </w:r>
      <w:r>
        <w:rPr>
          <w:rFonts w:ascii="Times New Roman" w:hAnsi="Times New Roman"/>
        </w:rPr>
        <w:t>я</w:t>
      </w:r>
      <w:r w:rsidRPr="009759E4">
        <w:rPr>
          <w:rFonts w:ascii="Times New Roman" w:hAnsi="Times New Roman"/>
        </w:rPr>
        <w:t xml:space="preserve"> настоящего и прошедшего времени.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</w:t>
      </w:r>
    </w:p>
    <w:p w:rsidR="00A31909" w:rsidRPr="009759E4" w:rsidRDefault="00A31909" w:rsidP="00157BD3">
      <w:pPr>
        <w:pStyle w:val="c15"/>
        <w:numPr>
          <w:ilvl w:val="0"/>
          <w:numId w:val="23"/>
        </w:numPr>
        <w:shd w:val="clear" w:color="auto" w:fill="FFFFFF"/>
        <w:tabs>
          <w:tab w:val="left" w:pos="180"/>
          <w:tab w:val="left" w:pos="360"/>
        </w:tabs>
        <w:spacing w:beforeAutospacing="0" w:after="0" w:afterAutospacing="0"/>
        <w:jc w:val="both"/>
        <w:rPr>
          <w:b/>
          <w:i/>
          <w:iCs/>
        </w:rPr>
      </w:pPr>
      <w:r w:rsidRPr="009759E4">
        <w:rPr>
          <w:rStyle w:val="c2"/>
          <w:i/>
          <w:iCs/>
        </w:rPr>
        <w:t>распознавать и использовать в речи глаголы  в других временных формах действительного залога.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spellStart"/>
      <w:r w:rsidRPr="009759E4">
        <w:rPr>
          <w:rFonts w:ascii="Times New Roman" w:hAnsi="Times New Roman"/>
          <w:b/>
        </w:rPr>
        <w:t>Социокультурные</w:t>
      </w:r>
      <w:proofErr w:type="spellEnd"/>
      <w:r w:rsidRPr="009759E4">
        <w:rPr>
          <w:rFonts w:ascii="Times New Roman" w:hAnsi="Times New Roman"/>
          <w:b/>
        </w:rPr>
        <w:t xml:space="preserve"> знания и умения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59E4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31909" w:rsidRPr="009759E4" w:rsidRDefault="00A31909" w:rsidP="00157BD3">
      <w:pPr>
        <w:pStyle w:val="26"/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A31909" w:rsidRPr="009759E4" w:rsidRDefault="00A31909" w:rsidP="00157BD3">
      <w:pPr>
        <w:pStyle w:val="26"/>
        <w:numPr>
          <w:ilvl w:val="0"/>
          <w:numId w:val="2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sz w:val="24"/>
          <w:szCs w:val="24"/>
        </w:rPr>
        <w:t xml:space="preserve">понимать </w:t>
      </w:r>
      <w:proofErr w:type="spellStart"/>
      <w:r w:rsidRPr="009759E4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 реалии при чтении и </w:t>
      </w:r>
      <w:proofErr w:type="spellStart"/>
      <w:r w:rsidRPr="009759E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759E4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>
        <w:rPr>
          <w:rFonts w:ascii="Times New Roman" w:hAnsi="Times New Roman"/>
          <w:b/>
        </w:rPr>
        <w:t xml:space="preserve"> </w:t>
      </w:r>
      <w:r w:rsidRPr="009759E4">
        <w:rPr>
          <w:rFonts w:ascii="Times New Roman" w:hAnsi="Times New Roman"/>
          <w:b/>
        </w:rPr>
        <w:t xml:space="preserve">получит возможность научиться: </w:t>
      </w:r>
    </w:p>
    <w:p w:rsidR="00A31909" w:rsidRPr="009759E4" w:rsidRDefault="00A31909" w:rsidP="00157BD3">
      <w:pPr>
        <w:pStyle w:val="26"/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 xml:space="preserve">использовать </w:t>
      </w:r>
      <w:proofErr w:type="spellStart"/>
      <w:r w:rsidRPr="009759E4">
        <w:rPr>
          <w:rFonts w:ascii="Times New Roman" w:hAnsi="Times New Roman"/>
          <w:i/>
          <w:sz w:val="24"/>
          <w:szCs w:val="24"/>
        </w:rPr>
        <w:t>социокультурные</w:t>
      </w:r>
      <w:proofErr w:type="spellEnd"/>
      <w:r w:rsidRPr="009759E4">
        <w:rPr>
          <w:rFonts w:ascii="Times New Roman" w:hAnsi="Times New Roman"/>
          <w:i/>
          <w:sz w:val="24"/>
          <w:szCs w:val="24"/>
        </w:rPr>
        <w:t xml:space="preserve"> реалии при создании устных и письменных высказываний;</w:t>
      </w:r>
    </w:p>
    <w:p w:rsidR="00A31909" w:rsidRPr="009759E4" w:rsidRDefault="00A31909" w:rsidP="00157BD3">
      <w:pPr>
        <w:pStyle w:val="26"/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9E4">
        <w:rPr>
          <w:rFonts w:ascii="Times New Roman" w:hAnsi="Times New Roman"/>
          <w:i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A31909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lang w:eastAsia="ar-SA"/>
        </w:rPr>
      </w:pPr>
      <w:r w:rsidRPr="009759E4">
        <w:rPr>
          <w:rFonts w:ascii="Times New Roman" w:hAnsi="Times New Roman"/>
          <w:b/>
        </w:rPr>
        <w:t>Компенсаторные умения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Pr="009759E4">
        <w:rPr>
          <w:rFonts w:ascii="Times New Roman" w:hAnsi="Times New Roman"/>
          <w:b/>
        </w:rPr>
        <w:t xml:space="preserve"> научится:</w:t>
      </w:r>
    </w:p>
    <w:p w:rsidR="00A31909" w:rsidRPr="009759E4" w:rsidRDefault="00A31909" w:rsidP="00157BD3">
      <w:pPr>
        <w:pStyle w:val="26"/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color w:val="000000"/>
          <w:sz w:val="24"/>
          <w:szCs w:val="24"/>
        </w:rPr>
        <w:t xml:space="preserve">переспрашивать, просить повторить, уточняя значение незнакомых слов; </w:t>
      </w:r>
    </w:p>
    <w:p w:rsidR="00A31909" w:rsidRPr="009759E4" w:rsidRDefault="00A31909" w:rsidP="00157BD3">
      <w:pPr>
        <w:pStyle w:val="26"/>
        <w:numPr>
          <w:ilvl w:val="0"/>
          <w:numId w:val="27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E4">
        <w:rPr>
          <w:rFonts w:ascii="Times New Roman" w:hAnsi="Times New Roman"/>
          <w:color w:val="000000"/>
          <w:sz w:val="24"/>
          <w:szCs w:val="24"/>
        </w:rPr>
        <w:t>использовать в качестве опоры при собствен</w:t>
      </w:r>
      <w:r w:rsidRPr="009759E4">
        <w:rPr>
          <w:rFonts w:ascii="Times New Roman" w:hAnsi="Times New Roman"/>
          <w:color w:val="000000"/>
          <w:sz w:val="24"/>
          <w:szCs w:val="24"/>
        </w:rPr>
        <w:softHyphen/>
        <w:t>ных высказываниях ключевые слова, план к тексту, тематический словарь и т. д.</w:t>
      </w:r>
    </w:p>
    <w:p w:rsidR="00A31909" w:rsidRPr="009759E4" w:rsidRDefault="00A31909" w:rsidP="00A31909">
      <w:pPr>
        <w:tabs>
          <w:tab w:val="left" w:pos="180"/>
          <w:tab w:val="left" w:pos="360"/>
        </w:tabs>
        <w:ind w:firstLine="709"/>
        <w:jc w:val="both"/>
        <w:rPr>
          <w:rFonts w:ascii="Times New Roman" w:hAnsi="Times New Roman"/>
          <w:b/>
          <w:lang w:eastAsia="ar-SA"/>
        </w:rPr>
      </w:pP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 w:rsidRPr="009759E4">
        <w:rPr>
          <w:rFonts w:ascii="Times New Roman" w:hAnsi="Times New Roman"/>
          <w:b/>
        </w:rPr>
        <w:t xml:space="preserve"> получит возможность научиться: </w:t>
      </w:r>
    </w:p>
    <w:p w:rsidR="00A31909" w:rsidRPr="00AB364D" w:rsidRDefault="00A31909" w:rsidP="00157BD3">
      <w:pPr>
        <w:widowControl/>
        <w:numPr>
          <w:ilvl w:val="0"/>
          <w:numId w:val="28"/>
        </w:numPr>
        <w:tabs>
          <w:tab w:val="left" w:pos="180"/>
          <w:tab w:val="left" w:pos="360"/>
        </w:tabs>
        <w:jc w:val="both"/>
        <w:rPr>
          <w:rFonts w:ascii="Times New Roman" w:hAnsi="Times New Roman"/>
          <w:iCs/>
        </w:rPr>
      </w:pPr>
      <w:r w:rsidRPr="00AB364D">
        <w:rPr>
          <w:rFonts w:ascii="Times New Roman" w:hAnsi="Times New Roman"/>
        </w:rPr>
        <w:t>использовать перифраз, синонимические и антонимические средства при говорении;</w:t>
      </w:r>
      <w:r w:rsidRPr="00AB364D">
        <w:rPr>
          <w:rFonts w:ascii="Times New Roman" w:hAnsi="Times New Roman"/>
          <w:iCs/>
        </w:rPr>
        <w:t xml:space="preserve"> прогнозировать содержание текста на основе заголовка, предварительно поставленных во</w:t>
      </w:r>
      <w:r w:rsidRPr="00AB364D">
        <w:rPr>
          <w:rFonts w:ascii="Times New Roman" w:hAnsi="Times New Roman"/>
          <w:iCs/>
        </w:rPr>
        <w:softHyphen/>
        <w:t>просов;</w:t>
      </w:r>
    </w:p>
    <w:p w:rsidR="00A31909" w:rsidRPr="00AB364D" w:rsidRDefault="00A31909" w:rsidP="00157BD3">
      <w:pPr>
        <w:widowControl/>
        <w:numPr>
          <w:ilvl w:val="0"/>
          <w:numId w:val="28"/>
        </w:num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 w:rsidRPr="00AB364D">
        <w:rPr>
          <w:rFonts w:ascii="Times New Roman" w:hAnsi="Times New Roman"/>
          <w:iCs/>
        </w:rPr>
        <w:t>догадываться о значении незнакомых слов по контексту, по используемым собеседником жестам и мимике;</w:t>
      </w:r>
    </w:p>
    <w:p w:rsidR="00A31909" w:rsidRPr="00AB364D" w:rsidRDefault="00A31909" w:rsidP="00157BD3">
      <w:pPr>
        <w:widowControl/>
        <w:numPr>
          <w:ilvl w:val="0"/>
          <w:numId w:val="28"/>
        </w:numPr>
        <w:tabs>
          <w:tab w:val="left" w:pos="180"/>
          <w:tab w:val="left" w:pos="360"/>
        </w:tabs>
        <w:jc w:val="both"/>
        <w:rPr>
          <w:rFonts w:ascii="Times New Roman" w:hAnsi="Times New Roman"/>
          <w:iCs/>
        </w:rPr>
      </w:pPr>
      <w:r w:rsidRPr="00AB364D">
        <w:rPr>
          <w:rFonts w:ascii="Times New Roman" w:hAnsi="Times New Roman"/>
          <w:iCs/>
        </w:rPr>
        <w:t>использовать синонимы, антонимы, описание понятий при дефиците языковых средств.</w:t>
      </w:r>
    </w:p>
    <w:p w:rsidR="00A31909" w:rsidRPr="00AB364D" w:rsidRDefault="00A31909" w:rsidP="00157BD3">
      <w:pPr>
        <w:widowControl/>
        <w:numPr>
          <w:ilvl w:val="0"/>
          <w:numId w:val="28"/>
        </w:numPr>
        <w:jc w:val="both"/>
        <w:rPr>
          <w:rFonts w:ascii="Times New Roman" w:hAnsi="Times New Roman"/>
        </w:rPr>
      </w:pPr>
      <w:r w:rsidRPr="00AB364D">
        <w:rPr>
          <w:rFonts w:ascii="Times New Roman" w:hAnsi="Times New Roman"/>
        </w:rPr>
        <w:t xml:space="preserve">пользоваться языковой и контекстуальной догадкой при </w:t>
      </w:r>
      <w:proofErr w:type="spellStart"/>
      <w:r w:rsidRPr="00AB364D">
        <w:rPr>
          <w:rFonts w:ascii="Times New Roman" w:hAnsi="Times New Roman"/>
        </w:rPr>
        <w:t>аудировании</w:t>
      </w:r>
      <w:proofErr w:type="spellEnd"/>
      <w:r w:rsidRPr="00AB364D">
        <w:rPr>
          <w:rFonts w:ascii="Times New Roman" w:hAnsi="Times New Roman"/>
        </w:rPr>
        <w:t xml:space="preserve"> и чтении.</w:t>
      </w:r>
    </w:p>
    <w:p w:rsidR="00A31909" w:rsidRPr="00AB364D" w:rsidRDefault="00A31909" w:rsidP="00A31909">
      <w:pPr>
        <w:jc w:val="both"/>
        <w:rPr>
          <w:rFonts w:ascii="Times New Roman" w:hAnsi="Times New Roman"/>
        </w:rPr>
      </w:pPr>
    </w:p>
    <w:p w:rsidR="009D4495" w:rsidRDefault="009D4495" w:rsidP="00A31909">
      <w:pPr>
        <w:pStyle w:val="30"/>
        <w:shd w:val="clear" w:color="auto" w:fill="auto"/>
        <w:ind w:right="540" w:firstLine="0"/>
      </w:pPr>
    </w:p>
    <w:p w:rsidR="009D4495" w:rsidRDefault="00E925EC" w:rsidP="00157B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21"/>
        </w:tabs>
        <w:ind w:firstLine="740"/>
      </w:pPr>
      <w:bookmarkStart w:id="0" w:name="bookmark0"/>
      <w:r>
        <w:t>Общая трудоемкость</w:t>
      </w:r>
      <w:bookmarkEnd w:id="0"/>
    </w:p>
    <w:p w:rsidR="00D43177" w:rsidRPr="001C6C33" w:rsidRDefault="00E925EC" w:rsidP="00D43177">
      <w:pPr>
        <w:pStyle w:val="20"/>
        <w:shd w:val="clear" w:color="auto" w:fill="auto"/>
        <w:spacing w:line="322" w:lineRule="exact"/>
        <w:ind w:right="700" w:firstLine="740"/>
        <w:jc w:val="both"/>
        <w:rPr>
          <w:sz w:val="24"/>
          <w:szCs w:val="24"/>
        </w:rPr>
      </w:pPr>
      <w:r w:rsidRPr="001C6C33">
        <w:rPr>
          <w:sz w:val="24"/>
          <w:szCs w:val="24"/>
        </w:rPr>
        <w:t>Согласно учебному плану МБОУ города Ростова-на-Дону «Школы №</w:t>
      </w:r>
      <w:r w:rsidR="006317BD" w:rsidRPr="001C6C33">
        <w:rPr>
          <w:sz w:val="24"/>
          <w:szCs w:val="24"/>
        </w:rPr>
        <w:t xml:space="preserve">111 имени дважды Героя Советского Союза </w:t>
      </w:r>
      <w:proofErr w:type="spellStart"/>
      <w:r w:rsidR="006317BD" w:rsidRPr="001C6C33">
        <w:rPr>
          <w:sz w:val="24"/>
          <w:szCs w:val="24"/>
        </w:rPr>
        <w:t>Лелюшенко</w:t>
      </w:r>
      <w:proofErr w:type="spellEnd"/>
      <w:r w:rsidR="006317BD" w:rsidRPr="001C6C33">
        <w:rPr>
          <w:sz w:val="24"/>
          <w:szCs w:val="24"/>
        </w:rPr>
        <w:t xml:space="preserve"> Д.Д.</w:t>
      </w:r>
      <w:r w:rsidRPr="001C6C33">
        <w:rPr>
          <w:sz w:val="24"/>
          <w:szCs w:val="24"/>
        </w:rPr>
        <w:t xml:space="preserve">» для </w:t>
      </w:r>
      <w:r w:rsidR="00FD7ACE" w:rsidRPr="001C6C33">
        <w:rPr>
          <w:sz w:val="24"/>
          <w:szCs w:val="24"/>
        </w:rPr>
        <w:t>изучения учебного предмета в 5-9</w:t>
      </w:r>
      <w:r w:rsidRPr="001C6C33">
        <w:rPr>
          <w:sz w:val="24"/>
          <w:szCs w:val="24"/>
        </w:rPr>
        <w:t xml:space="preserve"> классах</w:t>
      </w:r>
      <w:r w:rsidR="00D43177" w:rsidRPr="001C6C33">
        <w:rPr>
          <w:sz w:val="24"/>
          <w:szCs w:val="24"/>
        </w:rPr>
        <w:t xml:space="preserve"> отводится по 3 часа в неделю</w:t>
      </w:r>
      <w:bookmarkStart w:id="1" w:name="bookmark1"/>
    </w:p>
    <w:p w:rsidR="009D4495" w:rsidRDefault="001C6C33" w:rsidP="00D43177">
      <w:pPr>
        <w:pStyle w:val="20"/>
        <w:shd w:val="clear" w:color="auto" w:fill="auto"/>
        <w:spacing w:line="322" w:lineRule="exact"/>
        <w:ind w:right="700" w:firstLine="740"/>
        <w:jc w:val="both"/>
      </w:pPr>
      <w:r>
        <w:t>3.</w:t>
      </w:r>
      <w:r w:rsidR="00E925EC" w:rsidRPr="001C6C33">
        <w:rPr>
          <w:b/>
        </w:rPr>
        <w:t>Формы контроля</w:t>
      </w:r>
      <w:bookmarkEnd w:id="1"/>
    </w:p>
    <w:p w:rsidR="009D4495" w:rsidRPr="001C6C33" w:rsidRDefault="00E925EC">
      <w:pPr>
        <w:pStyle w:val="20"/>
        <w:shd w:val="clear" w:color="auto" w:fill="auto"/>
        <w:spacing w:after="304" w:line="322" w:lineRule="exact"/>
        <w:ind w:left="880" w:firstLine="0"/>
        <w:rPr>
          <w:sz w:val="24"/>
          <w:szCs w:val="24"/>
        </w:rPr>
      </w:pPr>
      <w:proofErr w:type="gramStart"/>
      <w:r w:rsidRPr="001C6C33">
        <w:rPr>
          <w:sz w:val="24"/>
          <w:szCs w:val="24"/>
        </w:rPr>
        <w:t>Входной</w:t>
      </w:r>
      <w:proofErr w:type="gramEnd"/>
      <w:r w:rsidRPr="001C6C33">
        <w:rPr>
          <w:sz w:val="24"/>
          <w:szCs w:val="24"/>
        </w:rPr>
        <w:t xml:space="preserve">, </w:t>
      </w:r>
      <w:r w:rsidR="00AD179A" w:rsidRPr="001C6C33">
        <w:rPr>
          <w:sz w:val="24"/>
          <w:szCs w:val="24"/>
        </w:rPr>
        <w:t>тесты</w:t>
      </w:r>
      <w:r w:rsidRPr="001C6C33">
        <w:rPr>
          <w:sz w:val="24"/>
          <w:szCs w:val="24"/>
        </w:rPr>
        <w:t xml:space="preserve"> и итоговый.</w:t>
      </w: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1C6C33" w:rsidRDefault="001C6C33" w:rsidP="00D03496">
      <w:pPr>
        <w:pStyle w:val="30"/>
        <w:shd w:val="clear" w:color="auto" w:fill="auto"/>
        <w:ind w:left="780" w:firstLine="0"/>
        <w:jc w:val="center"/>
        <w:rPr>
          <w:sz w:val="24"/>
          <w:szCs w:val="24"/>
        </w:rPr>
      </w:pPr>
    </w:p>
    <w:p w:rsidR="00D03496" w:rsidRPr="0005483B" w:rsidRDefault="00D03496" w:rsidP="00D03496">
      <w:pPr>
        <w:pStyle w:val="30"/>
        <w:shd w:val="clear" w:color="auto" w:fill="auto"/>
        <w:ind w:left="780" w:firstLine="0"/>
        <w:jc w:val="center"/>
        <w:rPr>
          <w:b/>
          <w:sz w:val="24"/>
          <w:szCs w:val="24"/>
        </w:rPr>
      </w:pPr>
      <w:r w:rsidRPr="0005483B">
        <w:rPr>
          <w:b/>
          <w:sz w:val="24"/>
          <w:szCs w:val="24"/>
        </w:rPr>
        <w:t>Аннотации к рабочим программам</w:t>
      </w:r>
      <w:r w:rsidR="001C6C33" w:rsidRPr="0005483B">
        <w:rPr>
          <w:b/>
          <w:sz w:val="24"/>
          <w:szCs w:val="24"/>
        </w:rPr>
        <w:t xml:space="preserve"> среднего</w:t>
      </w:r>
      <w:r w:rsidR="0005483B">
        <w:rPr>
          <w:b/>
          <w:sz w:val="24"/>
          <w:szCs w:val="24"/>
        </w:rPr>
        <w:t xml:space="preserve"> общего </w:t>
      </w:r>
      <w:r w:rsidR="001C6C33" w:rsidRPr="0005483B">
        <w:rPr>
          <w:b/>
          <w:sz w:val="24"/>
          <w:szCs w:val="24"/>
        </w:rPr>
        <w:t xml:space="preserve"> образования</w:t>
      </w:r>
    </w:p>
    <w:p w:rsidR="00D03496" w:rsidRPr="001C6C33" w:rsidRDefault="00D03496" w:rsidP="00D03496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C6C33">
        <w:rPr>
          <w:rFonts w:ascii="Times New Roman" w:hAnsi="Times New Roman" w:cs="Times New Roman"/>
          <w:sz w:val="24"/>
          <w:szCs w:val="24"/>
        </w:rPr>
        <w:t>Рабоч</w:t>
      </w:r>
      <w:r w:rsidR="0005483B">
        <w:rPr>
          <w:rFonts w:ascii="Times New Roman" w:hAnsi="Times New Roman" w:cs="Times New Roman"/>
          <w:sz w:val="24"/>
          <w:szCs w:val="24"/>
        </w:rPr>
        <w:t xml:space="preserve">ие программы среднего общего образования </w:t>
      </w:r>
      <w:r w:rsidRPr="001C6C33">
        <w:rPr>
          <w:rFonts w:ascii="Times New Roman" w:hAnsi="Times New Roman" w:cs="Times New Roman"/>
          <w:sz w:val="24"/>
          <w:szCs w:val="24"/>
        </w:rPr>
        <w:t>разработаны на основе:</w:t>
      </w:r>
      <w:r w:rsidRPr="001C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3496" w:rsidRPr="001C6C33" w:rsidRDefault="00D03496" w:rsidP="00D03496">
      <w:pPr>
        <w:pStyle w:val="a8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29.12.2012 № 273-ФЗ «Об образовании в Российской Федерации». 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</w:t>
      </w:r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28.12.2019 </w:t>
      </w:r>
      <w:proofErr w:type="spellStart"/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345;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</w:t>
      </w:r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>ещения</w:t>
      </w:r>
      <w:proofErr w:type="spellEnd"/>
      <w:r w:rsidRPr="001F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начального общего, основного общего и среднего общего образования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преподавания учебного предмета </w:t>
      </w:r>
    </w:p>
    <w:p w:rsidR="00D03496" w:rsidRPr="001F77E5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«О рабочих программах учебных предметов» от 28.10.2015 г. № 08-1786</w:t>
      </w:r>
    </w:p>
    <w:p w:rsidR="00D03496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Областного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F7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14.11.2013 №26-зс «Об образовании в Ростовской области (с изменениями на 6 марта 2020 года)»</w:t>
      </w:r>
    </w:p>
    <w:p w:rsidR="00D03496" w:rsidRPr="00A134C9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41020).  </w:t>
      </w:r>
    </w:p>
    <w:p w:rsidR="00D03496" w:rsidRPr="00A134C9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Постановления </w:t>
      </w: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от 28 января 2021 г. N 2 "Об утверждении санитарных правил и норм </w:t>
      </w:r>
      <w:proofErr w:type="spell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proofErr w:type="gram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D03496" w:rsidRPr="00A134C9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Санитарно-эпидемиологических </w:t>
      </w:r>
      <w:proofErr w:type="gram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требовании</w:t>
      </w:r>
      <w:proofErr w:type="gramEnd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</w:t>
      </w:r>
      <w:proofErr w:type="spell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proofErr w:type="spellEnd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189 (далее - </w:t>
      </w:r>
      <w:proofErr w:type="spell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2.4.2.2821-10).</w:t>
      </w:r>
    </w:p>
    <w:p w:rsidR="00D03496" w:rsidRPr="00A134C9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«Школа №111» на 2021-2022 учебный год (Приказ №08.31.1- од от 31.08.2021</w:t>
      </w:r>
      <w:proofErr w:type="gramStart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3496" w:rsidRPr="00A134C9" w:rsidRDefault="00D03496" w:rsidP="00157BD3">
      <w:pPr>
        <w:pStyle w:val="a8"/>
        <w:numPr>
          <w:ilvl w:val="0"/>
          <w:numId w:val="29"/>
        </w:numPr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Основных образовательных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«Школа №111» на 2021-2026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A13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№08.31.2- од от 31.08.2021)</w:t>
      </w:r>
    </w:p>
    <w:p w:rsidR="00D03496" w:rsidRDefault="00D03496" w:rsidP="009D5F9A">
      <w:pPr>
        <w:pStyle w:val="20"/>
        <w:shd w:val="clear" w:color="auto" w:fill="auto"/>
        <w:spacing w:after="304" w:line="322" w:lineRule="exact"/>
        <w:ind w:firstLine="0"/>
      </w:pPr>
    </w:p>
    <w:p w:rsidR="001C6C33" w:rsidRDefault="001C6C33" w:rsidP="009D5F9A">
      <w:pPr>
        <w:pStyle w:val="20"/>
        <w:shd w:val="clear" w:color="auto" w:fill="auto"/>
        <w:spacing w:after="304" w:line="322" w:lineRule="exact"/>
        <w:ind w:firstLine="0"/>
      </w:pPr>
    </w:p>
    <w:p w:rsidR="001C6C33" w:rsidRDefault="001C6C33" w:rsidP="009D5F9A">
      <w:pPr>
        <w:pStyle w:val="20"/>
        <w:shd w:val="clear" w:color="auto" w:fill="auto"/>
        <w:spacing w:after="304" w:line="322" w:lineRule="exact"/>
        <w:ind w:firstLine="0"/>
      </w:pPr>
    </w:p>
    <w:p w:rsidR="0005483B" w:rsidRDefault="0005483B" w:rsidP="009D5F9A">
      <w:pPr>
        <w:pStyle w:val="20"/>
        <w:shd w:val="clear" w:color="auto" w:fill="auto"/>
        <w:spacing w:after="304" w:line="322" w:lineRule="exact"/>
        <w:ind w:firstLine="0"/>
      </w:pPr>
    </w:p>
    <w:p w:rsidR="009D4495" w:rsidRPr="0005483B" w:rsidRDefault="00E925EC">
      <w:pPr>
        <w:pStyle w:val="10"/>
        <w:keepNext/>
        <w:keepLines/>
        <w:shd w:val="clear" w:color="auto" w:fill="auto"/>
        <w:spacing w:line="317" w:lineRule="exact"/>
        <w:ind w:right="60" w:firstLine="0"/>
        <w:jc w:val="center"/>
        <w:rPr>
          <w:u w:val="single"/>
        </w:rPr>
      </w:pPr>
      <w:bookmarkStart w:id="2" w:name="bookmark2"/>
      <w:r w:rsidRPr="0005483B">
        <w:rPr>
          <w:u w:val="single"/>
        </w:rPr>
        <w:t xml:space="preserve">Аннотация к рабочей программе по </w:t>
      </w:r>
      <w:r w:rsidR="00AD179A" w:rsidRPr="0005483B">
        <w:rPr>
          <w:u w:val="single"/>
        </w:rPr>
        <w:t xml:space="preserve">английскому языку </w:t>
      </w:r>
      <w:r w:rsidR="00FD7ACE" w:rsidRPr="0005483B">
        <w:rPr>
          <w:u w:val="single"/>
        </w:rPr>
        <w:t>10-11</w:t>
      </w:r>
      <w:r w:rsidRPr="0005483B">
        <w:rPr>
          <w:u w:val="single"/>
        </w:rPr>
        <w:t xml:space="preserve"> классы</w:t>
      </w:r>
      <w:bookmarkEnd w:id="2"/>
    </w:p>
    <w:p w:rsidR="0005483B" w:rsidRDefault="0005483B" w:rsidP="001C6C33">
      <w:pPr>
        <w:widowControl/>
        <w:ind w:left="426"/>
        <w:rPr>
          <w:rStyle w:val="c0"/>
          <w:rFonts w:ascii="Times New Roman" w:hAnsi="Times New Roman" w:cs="Times New Roman"/>
          <w:shd w:val="clear" w:color="auto" w:fill="FFFFFF"/>
        </w:rPr>
      </w:pPr>
      <w:bookmarkStart w:id="3" w:name="bookmark3"/>
    </w:p>
    <w:p w:rsidR="00D03496" w:rsidRDefault="00D03496" w:rsidP="001C6C33">
      <w:pPr>
        <w:widowControl/>
        <w:ind w:left="426"/>
        <w:rPr>
          <w:rStyle w:val="c0"/>
          <w:rFonts w:ascii="Times New Roman" w:hAnsi="Times New Roman" w:cs="Times New Roman"/>
          <w:shd w:val="clear" w:color="auto" w:fill="FFFFFF"/>
        </w:rPr>
      </w:pPr>
      <w:r w:rsidRPr="00821857">
        <w:rPr>
          <w:rStyle w:val="c0"/>
          <w:rFonts w:ascii="Times New Roman" w:hAnsi="Times New Roman" w:cs="Times New Roman"/>
          <w:shd w:val="clear" w:color="auto" w:fill="FFFFFF"/>
        </w:rPr>
        <w:t>Рабочая прогр</w:t>
      </w:r>
      <w:r>
        <w:rPr>
          <w:rStyle w:val="c0"/>
          <w:rFonts w:ascii="Times New Roman" w:hAnsi="Times New Roman" w:cs="Times New Roman"/>
          <w:shd w:val="clear" w:color="auto" w:fill="FFFFFF"/>
        </w:rPr>
        <w:t>амма по английскому языку для 10-11 классов</w:t>
      </w:r>
      <w:r w:rsidRPr="00821857">
        <w:rPr>
          <w:rStyle w:val="c0"/>
          <w:rFonts w:ascii="Times New Roman" w:hAnsi="Times New Roman" w:cs="Times New Roman"/>
          <w:shd w:val="clear" w:color="auto" w:fill="FFFFFF"/>
        </w:rPr>
        <w:t xml:space="preserve"> разработана в соответствии с ФГОС, на основе авторской программы (10 -11классы): Апальков В..Г., Английский язык. Предметные линии учебников «Английский в фокусе», издательство «Просвещение», 2019год.</w:t>
      </w:r>
    </w:p>
    <w:p w:rsidR="001C6C33" w:rsidRPr="00821857" w:rsidRDefault="001C6C33" w:rsidP="001C6C33">
      <w:pPr>
        <w:widowControl/>
        <w:ind w:left="426"/>
        <w:rPr>
          <w:rStyle w:val="c0"/>
          <w:rFonts w:ascii="Times New Roman" w:hAnsi="Times New Roman" w:cs="Times New Roman"/>
          <w:shd w:val="clear" w:color="auto" w:fill="FFFFFF"/>
        </w:rPr>
      </w:pPr>
    </w:p>
    <w:p w:rsidR="009D4495" w:rsidRDefault="00E925EC" w:rsidP="00157BD3">
      <w:pPr>
        <w:pStyle w:val="10"/>
        <w:keepNext/>
        <w:keepLines/>
        <w:numPr>
          <w:ilvl w:val="0"/>
          <w:numId w:val="2"/>
        </w:numPr>
        <w:shd w:val="clear" w:color="auto" w:fill="auto"/>
        <w:spacing w:line="317" w:lineRule="exact"/>
        <w:ind w:right="700" w:firstLine="320"/>
      </w:pPr>
      <w:r>
        <w:t xml:space="preserve">Изучение </w:t>
      </w:r>
      <w:r w:rsidR="009F52E8">
        <w:t>а</w:t>
      </w:r>
      <w:r w:rsidR="00D03496">
        <w:t xml:space="preserve">нглийского языка </w:t>
      </w:r>
      <w:r>
        <w:t xml:space="preserve">на уровне </w:t>
      </w:r>
      <w:r w:rsidR="00D03496">
        <w:t xml:space="preserve">среднего </w:t>
      </w:r>
      <w:r>
        <w:t>образования направлено на достижение следующих целей</w:t>
      </w:r>
      <w:bookmarkEnd w:id="3"/>
      <w:r w:rsidR="00D03496">
        <w:t xml:space="preserve"> и задач</w:t>
      </w:r>
    </w:p>
    <w:p w:rsidR="00D03496" w:rsidRPr="00E70B48" w:rsidRDefault="00D03496" w:rsidP="00D0349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iCs/>
        </w:rPr>
      </w:pPr>
      <w:bookmarkStart w:id="4" w:name="bookmark5"/>
      <w:r w:rsidRPr="00E70B48">
        <w:rPr>
          <w:rFonts w:ascii="Times New Roman" w:hAnsi="Times New Roman" w:cs="Times New Roman"/>
          <w:b/>
          <w:i/>
        </w:rPr>
        <w:t>Цели:</w:t>
      </w:r>
    </w:p>
    <w:p w:rsidR="00D03496" w:rsidRPr="00E70B48" w:rsidRDefault="00D03496" w:rsidP="00D03496">
      <w:pPr>
        <w:ind w:right="7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</w:rPr>
        <w:t xml:space="preserve">- </w:t>
      </w:r>
      <w:r w:rsidRPr="00E70B48">
        <w:rPr>
          <w:rFonts w:ascii="Times New Roman" w:hAnsi="Times New Roman" w:cs="Times New Roman"/>
          <w:b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E70B48">
        <w:rPr>
          <w:rFonts w:ascii="Times New Roman" w:hAnsi="Times New Roman" w:cs="Times New Roman"/>
          <w:b/>
        </w:rPr>
        <w:t>социокультурной</w:t>
      </w:r>
      <w:proofErr w:type="spellEnd"/>
      <w:r w:rsidRPr="00E70B48">
        <w:rPr>
          <w:rFonts w:ascii="Times New Roman" w:hAnsi="Times New Roman" w:cs="Times New Roman"/>
          <w:b/>
        </w:rPr>
        <w:t>, компенсаторной, учебно-познавательной):</w:t>
      </w:r>
    </w:p>
    <w:p w:rsidR="00D03496" w:rsidRPr="00E70B48" w:rsidRDefault="00D03496" w:rsidP="00D03496">
      <w:pPr>
        <w:ind w:right="7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  <w:i/>
        </w:rPr>
        <w:t xml:space="preserve">         -речевая компетенция</w:t>
      </w:r>
      <w:r w:rsidRPr="00E70B48">
        <w:rPr>
          <w:rFonts w:ascii="Times New Roman" w:hAnsi="Times New Roman" w:cs="Times New Roman"/>
          <w:b/>
        </w:rPr>
        <w:t xml:space="preserve"> </w:t>
      </w:r>
      <w:r w:rsidRPr="00E70B48">
        <w:rPr>
          <w:rFonts w:ascii="Times New Roman" w:hAnsi="Times New Roman" w:cs="Times New Roman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E70B48">
        <w:rPr>
          <w:rFonts w:ascii="Times New Roman" w:hAnsi="Times New Roman" w:cs="Times New Roman"/>
        </w:rPr>
        <w:t>аудировании</w:t>
      </w:r>
      <w:proofErr w:type="spellEnd"/>
      <w:r w:rsidRPr="00E70B48">
        <w:rPr>
          <w:rFonts w:ascii="Times New Roman" w:hAnsi="Times New Roman" w:cs="Times New Roman"/>
        </w:rPr>
        <w:t>, чтении, письме);</w:t>
      </w:r>
    </w:p>
    <w:p w:rsidR="00D03496" w:rsidRPr="00E70B48" w:rsidRDefault="00D03496" w:rsidP="00157BD3">
      <w:pPr>
        <w:widowControl/>
        <w:numPr>
          <w:ilvl w:val="0"/>
          <w:numId w:val="30"/>
        </w:numPr>
        <w:tabs>
          <w:tab w:val="clear" w:pos="860"/>
        </w:tabs>
        <w:ind w:left="0" w:right="7" w:firstLine="567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  <w:i/>
        </w:rPr>
        <w:t>языковая компетенция</w:t>
      </w:r>
      <w:r w:rsidRPr="00E70B48">
        <w:rPr>
          <w:rFonts w:ascii="Times New Roman" w:hAnsi="Times New Roman" w:cs="Times New Roman"/>
          <w:b/>
          <w:i/>
        </w:rPr>
        <w:t xml:space="preserve"> </w:t>
      </w:r>
      <w:r w:rsidRPr="00E70B48">
        <w:rPr>
          <w:rFonts w:ascii="Times New Roman" w:hAnsi="Times New Roman" w:cs="Times New Roman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D03496" w:rsidRPr="00E70B48" w:rsidRDefault="00D03496" w:rsidP="00157BD3">
      <w:pPr>
        <w:widowControl/>
        <w:numPr>
          <w:ilvl w:val="0"/>
          <w:numId w:val="30"/>
        </w:numPr>
        <w:tabs>
          <w:tab w:val="clear" w:pos="860"/>
        </w:tabs>
        <w:ind w:left="0" w:right="7" w:firstLine="567"/>
        <w:jc w:val="both"/>
        <w:rPr>
          <w:rFonts w:ascii="Times New Roman" w:hAnsi="Times New Roman" w:cs="Times New Roman"/>
        </w:rPr>
      </w:pPr>
      <w:proofErr w:type="spellStart"/>
      <w:r w:rsidRPr="00E70B48">
        <w:rPr>
          <w:rFonts w:ascii="Times New Roman" w:hAnsi="Times New Roman" w:cs="Times New Roman"/>
          <w:i/>
        </w:rPr>
        <w:t>социокультурная</w:t>
      </w:r>
      <w:proofErr w:type="spellEnd"/>
      <w:r w:rsidRPr="00E70B48">
        <w:rPr>
          <w:rFonts w:ascii="Times New Roman" w:hAnsi="Times New Roman" w:cs="Times New Roman"/>
          <w:i/>
        </w:rPr>
        <w:t xml:space="preserve"> компетенция</w:t>
      </w:r>
      <w:r w:rsidRPr="00E70B48">
        <w:rPr>
          <w:rFonts w:ascii="Times New Roman" w:hAnsi="Times New Roman" w:cs="Times New Roman"/>
          <w:b/>
          <w:i/>
        </w:rPr>
        <w:t xml:space="preserve"> </w:t>
      </w:r>
      <w:r w:rsidRPr="00E70B48">
        <w:rPr>
          <w:rFonts w:ascii="Times New Roman" w:hAnsi="Times New Roman" w:cs="Times New Roman"/>
        </w:rPr>
        <w:t xml:space="preserve">– увеличение объёма знаний о </w:t>
      </w:r>
      <w:proofErr w:type="spellStart"/>
      <w:r w:rsidRPr="00E70B48">
        <w:rPr>
          <w:rFonts w:ascii="Times New Roman" w:hAnsi="Times New Roman" w:cs="Times New Roman"/>
        </w:rPr>
        <w:t>социокультурной</w:t>
      </w:r>
      <w:proofErr w:type="spellEnd"/>
      <w:r w:rsidRPr="00E70B48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03496" w:rsidRPr="00E70B48" w:rsidRDefault="00D03496" w:rsidP="00157BD3">
      <w:pPr>
        <w:widowControl/>
        <w:numPr>
          <w:ilvl w:val="0"/>
          <w:numId w:val="30"/>
        </w:numPr>
        <w:tabs>
          <w:tab w:val="clear" w:pos="860"/>
        </w:tabs>
        <w:ind w:left="0" w:right="7" w:firstLine="567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  <w:i/>
        </w:rPr>
        <w:t>компенсаторная компетенция</w:t>
      </w:r>
      <w:r w:rsidRPr="00E70B48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E70B48">
        <w:rPr>
          <w:rFonts w:ascii="Times New Roman" w:hAnsi="Times New Roman" w:cs="Times New Roman"/>
        </w:rPr>
        <w:t>дств пр</w:t>
      </w:r>
      <w:proofErr w:type="gramEnd"/>
      <w:r w:rsidRPr="00E70B48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D03496" w:rsidRDefault="00D03496" w:rsidP="00157BD3">
      <w:pPr>
        <w:widowControl/>
        <w:numPr>
          <w:ilvl w:val="0"/>
          <w:numId w:val="30"/>
        </w:numPr>
        <w:tabs>
          <w:tab w:val="clear" w:pos="860"/>
        </w:tabs>
        <w:ind w:left="0" w:right="7" w:firstLine="567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  <w:i/>
        </w:rPr>
        <w:t>учебно-познавательная компетенция</w:t>
      </w:r>
      <w:r w:rsidRPr="00E70B48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D03496" w:rsidRPr="00E70B48" w:rsidRDefault="00D03496" w:rsidP="00157BD3">
      <w:pPr>
        <w:widowControl/>
        <w:numPr>
          <w:ilvl w:val="0"/>
          <w:numId w:val="30"/>
        </w:numPr>
        <w:tabs>
          <w:tab w:val="clear" w:pos="860"/>
        </w:tabs>
        <w:ind w:left="0" w:right="7" w:firstLine="567"/>
        <w:jc w:val="both"/>
        <w:rPr>
          <w:rFonts w:ascii="Times New Roman" w:hAnsi="Times New Roman" w:cs="Times New Roman"/>
          <w:b/>
        </w:rPr>
      </w:pPr>
      <w:r w:rsidRPr="00E70B48">
        <w:rPr>
          <w:rFonts w:ascii="Times New Roman" w:hAnsi="Times New Roman" w:cs="Times New Roman"/>
          <w:b/>
        </w:rPr>
        <w:t>дальнейшее развитие и воспитание школьников средствами иностранного языка</w:t>
      </w:r>
    </w:p>
    <w:p w:rsidR="00D03496" w:rsidRPr="00E70B48" w:rsidRDefault="00D03496" w:rsidP="00D03496">
      <w:pPr>
        <w:pStyle w:val="aa"/>
        <w:spacing w:after="0" w:line="240" w:lineRule="auto"/>
        <w:ind w:left="284"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B48">
        <w:rPr>
          <w:rFonts w:ascii="Times New Roman" w:hAnsi="Times New Roman"/>
          <w:sz w:val="24"/>
          <w:szCs w:val="24"/>
        </w:rPr>
        <w:t>- развитие и воспитание</w:t>
      </w:r>
      <w:r w:rsidRPr="00E70B48">
        <w:rPr>
          <w:rFonts w:ascii="Times New Roman" w:hAnsi="Times New Roman"/>
          <w:b/>
          <w:sz w:val="24"/>
          <w:szCs w:val="24"/>
        </w:rPr>
        <w:t xml:space="preserve"> </w:t>
      </w:r>
      <w:r w:rsidRPr="00E70B48">
        <w:rPr>
          <w:rFonts w:ascii="Times New Roman" w:hAnsi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D03496" w:rsidRPr="00E70B48" w:rsidRDefault="00D03496" w:rsidP="00D03496">
      <w:pPr>
        <w:ind w:firstLine="709"/>
        <w:jc w:val="both"/>
        <w:rPr>
          <w:rFonts w:ascii="Times New Roman" w:hAnsi="Times New Roman" w:cs="Times New Roman"/>
        </w:rPr>
      </w:pPr>
    </w:p>
    <w:p w:rsidR="00D03496" w:rsidRDefault="00D03496" w:rsidP="00D03496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D03496" w:rsidRDefault="00D03496" w:rsidP="00D03496">
      <w:pPr>
        <w:ind w:firstLine="709"/>
        <w:jc w:val="both"/>
        <w:rPr>
          <w:rFonts w:ascii="Times New Roman" w:hAnsi="Times New Roman" w:cs="Times New Roman"/>
        </w:rPr>
      </w:pPr>
      <w:r w:rsidRPr="00E70B48">
        <w:rPr>
          <w:rFonts w:ascii="Times New Roman" w:hAnsi="Times New Roman" w:cs="Times New Roman"/>
          <w:b/>
          <w:i/>
        </w:rPr>
        <w:t>Задачи</w:t>
      </w:r>
      <w:r w:rsidRPr="00E70B48">
        <w:rPr>
          <w:rFonts w:ascii="Times New Roman" w:hAnsi="Times New Roman" w:cs="Times New Roman"/>
        </w:rPr>
        <w:t>:</w:t>
      </w:r>
    </w:p>
    <w:p w:rsidR="00D03496" w:rsidRPr="00E70B48" w:rsidRDefault="00D03496" w:rsidP="00D03496">
      <w:pPr>
        <w:ind w:firstLine="709"/>
        <w:jc w:val="both"/>
        <w:rPr>
          <w:rFonts w:ascii="Times New Roman" w:hAnsi="Times New Roman" w:cs="Times New Roman"/>
        </w:rPr>
      </w:pP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t>-</w:t>
      </w:r>
      <w:r w:rsidRPr="00E70B48">
        <w:rPr>
          <w:rFonts w:ascii="Times New Roman" w:hAnsi="Times New Roman"/>
          <w:sz w:val="24"/>
          <w:szCs w:val="24"/>
        </w:rPr>
        <w:t xml:space="preserve">расширение лингвистического кругозора старших школьников; обобщение ранее 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 xml:space="preserve">изученного языкового материала, необходимого для овладения </w:t>
      </w:r>
      <w:proofErr w:type="gramStart"/>
      <w:r w:rsidRPr="00E70B48">
        <w:rPr>
          <w:rFonts w:ascii="Times New Roman" w:hAnsi="Times New Roman"/>
          <w:sz w:val="24"/>
          <w:szCs w:val="24"/>
        </w:rPr>
        <w:t>устной</w:t>
      </w:r>
      <w:proofErr w:type="gramEnd"/>
      <w:r w:rsidRPr="00E70B48">
        <w:rPr>
          <w:rFonts w:ascii="Times New Roman" w:hAnsi="Times New Roman"/>
          <w:sz w:val="24"/>
          <w:szCs w:val="24"/>
        </w:rPr>
        <w:t xml:space="preserve"> и письменной 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 xml:space="preserve">речью на иностранном языке на </w:t>
      </w:r>
      <w:proofErr w:type="spellStart"/>
      <w:r w:rsidRPr="00E70B48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E70B48">
        <w:rPr>
          <w:rFonts w:ascii="Times New Roman" w:hAnsi="Times New Roman"/>
          <w:sz w:val="24"/>
          <w:szCs w:val="24"/>
        </w:rPr>
        <w:t xml:space="preserve"> уровне (А</w:t>
      </w:r>
      <w:proofErr w:type="gramStart"/>
      <w:r w:rsidRPr="00E70B48">
        <w:rPr>
          <w:rFonts w:ascii="Times New Roman" w:hAnsi="Times New Roman"/>
          <w:sz w:val="24"/>
          <w:szCs w:val="24"/>
        </w:rPr>
        <w:t>2</w:t>
      </w:r>
      <w:proofErr w:type="gramEnd"/>
      <w:r w:rsidRPr="00E70B48">
        <w:rPr>
          <w:rFonts w:ascii="Times New Roman" w:hAnsi="Times New Roman"/>
          <w:sz w:val="24"/>
          <w:szCs w:val="24"/>
        </w:rPr>
        <w:t>);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>-использование двуязычных и одноязычных (толковых) словарей и другой справочной литературы;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 xml:space="preserve">-развитие умений ориентироваться </w:t>
      </w:r>
      <w:proofErr w:type="gramStart"/>
      <w:r w:rsidRPr="00E70B48">
        <w:rPr>
          <w:rFonts w:ascii="Times New Roman" w:hAnsi="Times New Roman"/>
          <w:sz w:val="24"/>
          <w:szCs w:val="24"/>
        </w:rPr>
        <w:t>в</w:t>
      </w:r>
      <w:proofErr w:type="gramEnd"/>
      <w:r w:rsidRPr="00E70B48">
        <w:rPr>
          <w:rFonts w:ascii="Times New Roman" w:hAnsi="Times New Roman"/>
          <w:sz w:val="24"/>
          <w:szCs w:val="24"/>
        </w:rPr>
        <w:t xml:space="preserve"> письменном и </w:t>
      </w:r>
      <w:proofErr w:type="spellStart"/>
      <w:r w:rsidRPr="00E70B4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E70B48">
        <w:rPr>
          <w:rFonts w:ascii="Times New Roman" w:hAnsi="Times New Roman"/>
          <w:sz w:val="24"/>
          <w:szCs w:val="24"/>
        </w:rPr>
        <w:t xml:space="preserve"> на иностранном языке;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lastRenderedPageBreak/>
        <w:t>-развитие умений обобщать информацию, выделять её из различных источников;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>-использование выборочного перевода для достижения понимания текста;</w:t>
      </w:r>
    </w:p>
    <w:p w:rsidR="00D03496" w:rsidRPr="00E70B48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B48">
        <w:rPr>
          <w:rFonts w:ascii="Times New Roman" w:hAnsi="Times New Roman"/>
          <w:sz w:val="24"/>
          <w:szCs w:val="24"/>
        </w:rPr>
        <w:t>-интерпретация языковых средств, отражающих особенности культуры англоязычных стран;</w:t>
      </w:r>
    </w:p>
    <w:p w:rsidR="00D03496" w:rsidRDefault="00D03496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0B48">
        <w:rPr>
          <w:rFonts w:ascii="Times New Roman" w:hAnsi="Times New Roman"/>
          <w:sz w:val="24"/>
          <w:szCs w:val="24"/>
        </w:rPr>
        <w:t xml:space="preserve">-участие в проектной деятельности </w:t>
      </w:r>
      <w:proofErr w:type="spellStart"/>
      <w:r w:rsidRPr="00E70B48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E70B48">
        <w:rPr>
          <w:rFonts w:ascii="Times New Roman" w:hAnsi="Times New Roman"/>
          <w:sz w:val="24"/>
          <w:szCs w:val="24"/>
        </w:rPr>
        <w:t xml:space="preserve"> характера, в том числе с использованием Интернета.</w:t>
      </w:r>
    </w:p>
    <w:p w:rsidR="00157BD3" w:rsidRPr="00CA3CE2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CA3CE2">
        <w:rPr>
          <w:rFonts w:ascii="Times New Roman" w:hAnsi="Times New Roman" w:cs="Times New Roman"/>
        </w:rPr>
        <w:t>При изучении курса «Английский язык» в соответствии с требованиями ФГОС формируются следующие личностные результаты:</w:t>
      </w:r>
    </w:p>
    <w:p w:rsidR="00157BD3" w:rsidRPr="00CA3CE2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CA3CE2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157BD3" w:rsidRPr="00CA3CE2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CA3CE2">
        <w:rPr>
          <w:rFonts w:ascii="Times New Roman" w:hAnsi="Times New Roman" w:cs="Times New Roman"/>
        </w:rPr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57BD3" w:rsidRPr="00CA3CE2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CA3CE2">
        <w:rPr>
          <w:rFonts w:ascii="Times New Roman" w:hAnsi="Times New Roman" w:cs="Times New Roman"/>
        </w:rPr>
        <w:t xml:space="preserve">Формирование ценности здорового и безопасного образа жизни.  </w:t>
      </w:r>
    </w:p>
    <w:p w:rsidR="00157BD3" w:rsidRPr="00CA3CE2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CA3CE2">
        <w:rPr>
          <w:rFonts w:ascii="Times New Roman" w:hAnsi="Times New Roman" w:cs="Times New Roman"/>
        </w:rPr>
        <w:t xml:space="preserve">При изучении курса «Английский язык» в соответствии с требованиями ФГОС формируются следующие </w:t>
      </w:r>
      <w:proofErr w:type="spellStart"/>
      <w:r w:rsidRPr="00CA3CE2">
        <w:rPr>
          <w:rFonts w:ascii="Times New Roman" w:hAnsi="Times New Roman" w:cs="Times New Roman"/>
        </w:rPr>
        <w:t>метапредметные</w:t>
      </w:r>
      <w:proofErr w:type="spellEnd"/>
      <w:r w:rsidRPr="00CA3CE2">
        <w:rPr>
          <w:rFonts w:ascii="Times New Roman" w:hAnsi="Times New Roman" w:cs="Times New Roman"/>
        </w:rPr>
        <w:t xml:space="preserve"> результаты: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Умение самостоятельно определять цели, задавать параметры и критерии, по которым можно определить, что цель достигнута.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Выбирать пути достижения цели, планировать решение поставленных задач.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Осознанно выбирать наиболее эффективные способы решения учебных и познавательных задач.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 xml:space="preserve">Умения осуществлять  деловую коммуникацию как со сверстниками, так и </w:t>
      </w:r>
      <w:proofErr w:type="gramStart"/>
      <w:r w:rsidRPr="00864F4B">
        <w:rPr>
          <w:rFonts w:ascii="Times New Roman" w:hAnsi="Times New Roman" w:cs="Times New Roman"/>
        </w:rPr>
        <w:t>со</w:t>
      </w:r>
      <w:proofErr w:type="gramEnd"/>
      <w:r w:rsidRPr="00864F4B">
        <w:rPr>
          <w:rFonts w:ascii="Times New Roman" w:hAnsi="Times New Roman" w:cs="Times New Roman"/>
        </w:rPr>
        <w:t xml:space="preserve"> взрослыми, подбирать партнеров для деловой коммуникации исходя из личных соображений результативности взаимодействия, а не личных симпатий;</w:t>
      </w:r>
    </w:p>
    <w:p w:rsidR="00157BD3" w:rsidRPr="00864F4B" w:rsidRDefault="00157BD3" w:rsidP="00157BD3">
      <w:pPr>
        <w:widowControl/>
        <w:numPr>
          <w:ilvl w:val="0"/>
          <w:numId w:val="36"/>
        </w:numPr>
        <w:ind w:left="170" w:hanging="11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Умение выполнять работу в условиях реального, виртуального и комбинированного взаимодействия;</w:t>
      </w:r>
    </w:p>
    <w:p w:rsidR="00157BD3" w:rsidRDefault="00157BD3" w:rsidP="00157BD3">
      <w:pPr>
        <w:rPr>
          <w:rFonts w:ascii="Times New Roman" w:hAnsi="Times New Roman" w:cs="Times New Roman"/>
        </w:rPr>
      </w:pPr>
    </w:p>
    <w:p w:rsidR="00157BD3" w:rsidRPr="00967686" w:rsidRDefault="00157BD3" w:rsidP="00157BD3">
      <w:pPr>
        <w:rPr>
          <w:rFonts w:ascii="Times New Roman" w:hAnsi="Times New Roman" w:cs="Times New Roman"/>
          <w:b/>
        </w:rPr>
      </w:pPr>
      <w:r w:rsidRPr="00864F4B">
        <w:rPr>
          <w:rFonts w:ascii="Times New Roman" w:hAnsi="Times New Roman" w:cs="Times New Roman"/>
        </w:rPr>
        <w:t xml:space="preserve">  При изучении курса «Английский язык» в соответствии с требованиями ФГОС формируются следующие </w:t>
      </w:r>
      <w:r w:rsidRPr="00967686">
        <w:rPr>
          <w:rFonts w:ascii="Times New Roman" w:hAnsi="Times New Roman" w:cs="Times New Roman"/>
          <w:b/>
        </w:rPr>
        <w:t>предметные результаты:</w:t>
      </w:r>
    </w:p>
    <w:p w:rsidR="00157BD3" w:rsidRPr="00967686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  <w:b/>
        </w:rPr>
      </w:pPr>
      <w:r w:rsidRPr="00967686">
        <w:rPr>
          <w:rFonts w:ascii="Times New Roman" w:hAnsi="Times New Roman" w:cs="Times New Roman"/>
          <w:b/>
        </w:rPr>
        <w:t>Говорение. Диалогическая речь</w:t>
      </w:r>
    </w:p>
    <w:p w:rsidR="00157BD3" w:rsidRPr="00967686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 w:rsidRPr="00967686">
        <w:rPr>
          <w:rFonts w:ascii="Times New Roman" w:hAnsi="Times New Roman" w:cs="Times New Roman"/>
          <w:b/>
        </w:rPr>
        <w:t xml:space="preserve"> научится: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 xml:space="preserve">Вести диалог/ </w:t>
      </w:r>
      <w:proofErr w:type="spellStart"/>
      <w:r w:rsidRPr="00864F4B">
        <w:rPr>
          <w:rFonts w:ascii="Times New Roman" w:hAnsi="Times New Roman" w:cs="Times New Roman"/>
        </w:rPr>
        <w:t>полилог</w:t>
      </w:r>
      <w:proofErr w:type="spellEnd"/>
      <w:r w:rsidRPr="00864F4B">
        <w:rPr>
          <w:rFonts w:ascii="Times New Roman" w:hAnsi="Times New Roman" w:cs="Times New Roman"/>
        </w:rPr>
        <w:t xml:space="preserve"> в ситуациях неофициального общения в рамках изученной тематики;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Выражать и аргументировать личную точку зрения;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>Запрашивать информацию и обмениваться информацией в пределах изученной темы;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 xml:space="preserve">Обращаться за разъяснениями, уточняя интересующую информацию; </w:t>
      </w:r>
    </w:p>
    <w:p w:rsidR="00157BD3" w:rsidRPr="00967686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 w:rsidRPr="00967686">
        <w:rPr>
          <w:rFonts w:ascii="Times New Roman" w:hAnsi="Times New Roman" w:cs="Times New Roman"/>
          <w:b/>
        </w:rPr>
        <w:t xml:space="preserve"> получит возможность научиться: </w:t>
      </w:r>
    </w:p>
    <w:p w:rsidR="00157BD3" w:rsidRPr="00864F4B" w:rsidRDefault="00157BD3" w:rsidP="00157BD3">
      <w:pPr>
        <w:spacing w:before="100" w:beforeAutospacing="1" w:after="100" w:afterAutospacing="1"/>
        <w:ind w:left="170"/>
        <w:rPr>
          <w:rFonts w:ascii="Times New Roman" w:hAnsi="Times New Roman" w:cs="Times New Roman"/>
        </w:rPr>
      </w:pPr>
      <w:r w:rsidRPr="00864F4B">
        <w:rPr>
          <w:rFonts w:ascii="Times New Roman" w:hAnsi="Times New Roman" w:cs="Times New Roman"/>
        </w:rPr>
        <w:t xml:space="preserve">Вести диалог/ </w:t>
      </w:r>
      <w:proofErr w:type="spellStart"/>
      <w:r w:rsidRPr="00864F4B">
        <w:rPr>
          <w:rFonts w:ascii="Times New Roman" w:hAnsi="Times New Roman" w:cs="Times New Roman"/>
        </w:rPr>
        <w:t>полилог</w:t>
      </w:r>
      <w:proofErr w:type="spellEnd"/>
      <w:r w:rsidRPr="00864F4B">
        <w:rPr>
          <w:rFonts w:ascii="Times New Roman" w:hAnsi="Times New Roman" w:cs="Times New Roman"/>
        </w:rPr>
        <w:t xml:space="preserve"> в ситуациях официального общения в рамках изученной тематики; </w:t>
      </w:r>
      <w:r w:rsidRPr="00864F4B">
        <w:rPr>
          <w:rFonts w:ascii="Times New Roman" w:hAnsi="Times New Roman" w:cs="Times New Roman"/>
        </w:rPr>
        <w:lastRenderedPageBreak/>
        <w:t>кратко комментировать точку зрения другого человека;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Проводить подготовленное интервью, проверяя и получая подтверждение какой-либо информации;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Обмениваться информацией, проверять и подтверждать собранную фактическую информацию;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67686">
        <w:rPr>
          <w:rFonts w:ascii="Times New Roman" w:hAnsi="Times New Roman" w:cs="Times New Roman"/>
          <w:b/>
        </w:rPr>
        <w:t xml:space="preserve"> Говорение. Монологическая речь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 w:rsidRPr="00967686">
        <w:rPr>
          <w:rFonts w:ascii="Times New Roman" w:hAnsi="Times New Roman" w:cs="Times New Roman"/>
          <w:b/>
        </w:rPr>
        <w:t xml:space="preserve"> научится: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967686">
        <w:rPr>
          <w:rFonts w:ascii="Times New Roman" w:hAnsi="Times New Roman" w:cs="Times New Roman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 xml:space="preserve">• передавать основное содержание </w:t>
      </w:r>
      <w:proofErr w:type="gramStart"/>
      <w:r w:rsidRPr="00967686">
        <w:rPr>
          <w:rFonts w:ascii="Times New Roman" w:hAnsi="Times New Roman" w:cs="Times New Roman"/>
        </w:rPr>
        <w:t>прочитанного</w:t>
      </w:r>
      <w:proofErr w:type="gramEnd"/>
      <w:r w:rsidRPr="00967686">
        <w:rPr>
          <w:rFonts w:ascii="Times New Roman" w:hAnsi="Times New Roman" w:cs="Times New Roman"/>
        </w:rPr>
        <w:t xml:space="preserve"> /увиденного/услышанного;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• давать краткие описания и/или комментарии с опорой на нелинейный текст (таблицы, графики);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• строить высказывание на основе изображения с опорой или без опоры на ключевые слова/план/вопросы.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 w:rsidRPr="00967686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</w:t>
      </w:r>
      <w:r w:rsidRPr="00967686">
        <w:rPr>
          <w:rFonts w:ascii="Times New Roman" w:hAnsi="Times New Roman" w:cs="Times New Roman"/>
        </w:rPr>
        <w:t>езюмировать прослушанный/прочитанный текст;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• обобщать информацию на основе прочитанного/прослушанного текста.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spellStart"/>
      <w:r w:rsidRPr="00967686">
        <w:rPr>
          <w:rFonts w:ascii="Times New Roman" w:hAnsi="Times New Roman" w:cs="Times New Roman"/>
          <w:b/>
        </w:rPr>
        <w:t>Аудирование</w:t>
      </w:r>
      <w:proofErr w:type="spellEnd"/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 w:rsidRPr="00967686">
        <w:rPr>
          <w:rFonts w:ascii="Times New Roman" w:hAnsi="Times New Roman" w:cs="Times New Roman"/>
          <w:b/>
        </w:rPr>
        <w:t xml:space="preserve"> научится:</w:t>
      </w:r>
    </w:p>
    <w:p w:rsidR="00157BD3" w:rsidRPr="00967686" w:rsidRDefault="00157BD3" w:rsidP="00157BD3">
      <w:pPr>
        <w:widowControl/>
        <w:numPr>
          <w:ilvl w:val="0"/>
          <w:numId w:val="37"/>
        </w:numPr>
        <w:spacing w:before="100" w:beforeAutospacing="1" w:after="100" w:afterAutospacing="1"/>
        <w:ind w:left="142" w:hanging="218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Понимать основное содержание несложных аутентичных 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57BD3" w:rsidRPr="00967686" w:rsidRDefault="00157BD3" w:rsidP="00157BD3">
      <w:pPr>
        <w:widowControl/>
        <w:numPr>
          <w:ilvl w:val="0"/>
          <w:numId w:val="37"/>
        </w:numPr>
        <w:spacing w:before="100" w:beforeAutospacing="1" w:after="100" w:afterAutospacing="1"/>
        <w:ind w:left="142" w:hanging="218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 xml:space="preserve">Выборочное понимание запрашиваемой информации из несложных аутентичных </w:t>
      </w:r>
      <w:proofErr w:type="spellStart"/>
      <w:r w:rsidRPr="00967686">
        <w:rPr>
          <w:rFonts w:ascii="Times New Roman" w:hAnsi="Times New Roman" w:cs="Times New Roman"/>
        </w:rPr>
        <w:t>аудиотекстов</w:t>
      </w:r>
      <w:proofErr w:type="spellEnd"/>
      <w:r w:rsidRPr="00967686">
        <w:rPr>
          <w:rFonts w:ascii="Times New Roman" w:hAnsi="Times New Roman" w:cs="Times New Roman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 w:rsidRPr="00967686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967686">
        <w:rPr>
          <w:rFonts w:ascii="Times New Roman" w:hAnsi="Times New Roman" w:cs="Times New Roman"/>
        </w:rPr>
        <w:t>Полно и точно воспринимать информацию в распространенных коммуникативных ситуациях;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>• обобщать прослушанную информацию и выявлять факты в соответствии с поставленной задачей/вопросом.</w:t>
      </w:r>
    </w:p>
    <w:p w:rsidR="00157BD3" w:rsidRDefault="00157BD3" w:rsidP="00157BD3">
      <w:pPr>
        <w:spacing w:before="100" w:beforeAutospacing="1" w:after="100" w:afterAutospacing="1"/>
        <w:rPr>
          <w:b/>
        </w:rPr>
      </w:pP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967686">
        <w:rPr>
          <w:rFonts w:ascii="Times New Roman" w:hAnsi="Times New Roman" w:cs="Times New Roman"/>
          <w:b/>
        </w:rPr>
        <w:lastRenderedPageBreak/>
        <w:t>Чтение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>
        <w:rPr>
          <w:rFonts w:ascii="Times New Roman" w:hAnsi="Times New Roman" w:cs="Times New Roman"/>
          <w:b/>
        </w:rPr>
        <w:t xml:space="preserve"> </w:t>
      </w:r>
      <w:r w:rsidRPr="00967686">
        <w:rPr>
          <w:rFonts w:ascii="Times New Roman" w:hAnsi="Times New Roman" w:cs="Times New Roman"/>
          <w:b/>
        </w:rPr>
        <w:t>научится: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967686">
        <w:rPr>
          <w:rFonts w:ascii="Times New Roman" w:hAnsi="Times New Roman" w:cs="Times New Roman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57BD3" w:rsidRPr="00967686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7686">
        <w:rPr>
          <w:rFonts w:ascii="Times New Roman" w:hAnsi="Times New Roman" w:cs="Times New Roman"/>
        </w:rPr>
        <w:t xml:space="preserve">• отделять в несложных аутентичных текстах различных стилей и жанров главную информацию от </w:t>
      </w:r>
      <w:proofErr w:type="gramStart"/>
      <w:r w:rsidRPr="00967686">
        <w:rPr>
          <w:rFonts w:ascii="Times New Roman" w:hAnsi="Times New Roman" w:cs="Times New Roman"/>
        </w:rPr>
        <w:t>второстепенной</w:t>
      </w:r>
      <w:proofErr w:type="gramEnd"/>
      <w:r w:rsidRPr="00967686">
        <w:rPr>
          <w:rFonts w:ascii="Times New Roman" w:hAnsi="Times New Roman" w:cs="Times New Roman"/>
        </w:rPr>
        <w:t>, выявлять наиболее значимые факты.</w:t>
      </w:r>
    </w:p>
    <w:p w:rsidR="00157BD3" w:rsidRPr="00DB20A9" w:rsidRDefault="00157BD3" w:rsidP="00157BD3">
      <w:pPr>
        <w:spacing w:before="100" w:beforeAutospacing="1" w:after="100" w:afterAutospacing="1"/>
        <w:rPr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67686">
        <w:rPr>
          <w:rFonts w:ascii="Times New Roman" w:hAnsi="Times New Roman" w:cs="Times New Roman"/>
          <w:b/>
        </w:rPr>
        <w:t xml:space="preserve"> получит возможность научиться</w:t>
      </w:r>
      <w:r w:rsidRPr="00DB20A9">
        <w:rPr>
          <w:b/>
        </w:rPr>
        <w:t>:</w:t>
      </w:r>
    </w:p>
    <w:p w:rsidR="00157BD3" w:rsidRPr="00152618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52618">
        <w:rPr>
          <w:rFonts w:ascii="Times New Roman" w:hAnsi="Times New Roman" w:cs="Times New Roman"/>
        </w:rPr>
        <w:t xml:space="preserve">• читать и полностью понимать несложные аутентичные тексты различных стилей и жанров и отвечать на ряд уточняющих вопросов. 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>Письмо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>
        <w:rPr>
          <w:rFonts w:ascii="Times New Roman" w:hAnsi="Times New Roman" w:cs="Times New Roman"/>
          <w:b/>
        </w:rPr>
        <w:t xml:space="preserve"> </w:t>
      </w:r>
      <w:r w:rsidRPr="00DF3F84">
        <w:rPr>
          <w:rFonts w:ascii="Times New Roman" w:hAnsi="Times New Roman" w:cs="Times New Roman"/>
          <w:b/>
        </w:rPr>
        <w:t>научится: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Писать несложные связные тексты по изученной тематике;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 xml:space="preserve">• писать личное (электронное) письмо, заполнять анкету, письменно </w:t>
      </w:r>
      <w:proofErr w:type="spellStart"/>
      <w:r w:rsidRPr="00DF3F84">
        <w:rPr>
          <w:rFonts w:ascii="Times New Roman" w:hAnsi="Times New Roman" w:cs="Times New Roman"/>
        </w:rPr>
        <w:t>излагатьсведения</w:t>
      </w:r>
      <w:proofErr w:type="spellEnd"/>
      <w:r w:rsidRPr="00DF3F84">
        <w:rPr>
          <w:rFonts w:ascii="Times New Roman" w:hAnsi="Times New Roman" w:cs="Times New Roman"/>
        </w:rPr>
        <w:t xml:space="preserve"> о себе в форме, принятой в стране/странах изучаемого языка.</w:t>
      </w:r>
    </w:p>
    <w:p w:rsidR="00157BD3" w:rsidRPr="00DB20A9" w:rsidRDefault="00157BD3" w:rsidP="00157BD3">
      <w:pPr>
        <w:spacing w:before="100" w:beforeAutospacing="1" w:after="100" w:afterAutospacing="1"/>
        <w:rPr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DF3F84">
        <w:rPr>
          <w:rFonts w:ascii="Times New Roman" w:hAnsi="Times New Roman" w:cs="Times New Roman"/>
          <w:b/>
        </w:rPr>
        <w:t>получит возможность научиться</w:t>
      </w:r>
      <w:r w:rsidRPr="00DB20A9">
        <w:rPr>
          <w:b/>
        </w:rPr>
        <w:t>: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писать краткий отзыв на фильм, книгу, пьесу.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 xml:space="preserve">Языковые навыки 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>Фонетическая сторона речи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Обучающийся </w:t>
      </w:r>
      <w:r w:rsidRPr="00DF3F84">
        <w:rPr>
          <w:rFonts w:ascii="Times New Roman" w:hAnsi="Times New Roman" w:cs="Times New Roman"/>
          <w:b/>
        </w:rPr>
        <w:t>научится: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>•</w:t>
      </w:r>
      <w:r w:rsidRPr="00DF3F84">
        <w:rPr>
          <w:rFonts w:ascii="Times New Roman" w:hAnsi="Times New Roman" w:cs="Times New Roman"/>
        </w:rPr>
        <w:t xml:space="preserve">Владеть </w:t>
      </w:r>
      <w:proofErr w:type="spellStart"/>
      <w:r w:rsidRPr="00DF3F84">
        <w:rPr>
          <w:rFonts w:ascii="Times New Roman" w:hAnsi="Times New Roman" w:cs="Times New Roman"/>
        </w:rPr>
        <w:t>слухопроизносительными</w:t>
      </w:r>
      <w:proofErr w:type="spellEnd"/>
      <w:r w:rsidRPr="00DF3F84">
        <w:rPr>
          <w:rFonts w:ascii="Times New Roman" w:hAnsi="Times New Roman" w:cs="Times New Roman"/>
        </w:rPr>
        <w:t xml:space="preserve"> навыками в рамках тем, включенных в раздел «Предметное содержание речи»;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•владеть навыками  ритмико-интонационного оформления речи в зависимости от коммуникативной ситуации.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F3F84">
        <w:rPr>
          <w:rFonts w:ascii="Times New Roman" w:hAnsi="Times New Roman" w:cs="Times New Roman"/>
          <w:b/>
        </w:rPr>
        <w:t>получит возможность научиться: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>Орфография и пунктуация</w:t>
      </w:r>
    </w:p>
    <w:p w:rsidR="00157BD3" w:rsidRPr="00DB20A9" w:rsidRDefault="00157BD3" w:rsidP="00157BD3">
      <w:pPr>
        <w:spacing w:before="100" w:beforeAutospacing="1" w:after="100" w:afterAutospacing="1"/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Обучающийся</w:t>
      </w:r>
      <w:r>
        <w:rPr>
          <w:rFonts w:ascii="Times New Roman" w:hAnsi="Times New Roman" w:cs="Times New Roman"/>
          <w:b/>
        </w:rPr>
        <w:t xml:space="preserve"> </w:t>
      </w:r>
      <w:r w:rsidRPr="00DF3F84">
        <w:rPr>
          <w:rFonts w:ascii="Times New Roman" w:hAnsi="Times New Roman" w:cs="Times New Roman"/>
          <w:b/>
        </w:rPr>
        <w:t>научится</w:t>
      </w:r>
      <w:r w:rsidRPr="00DB20A9">
        <w:rPr>
          <w:b/>
        </w:rPr>
        <w:t>:</w:t>
      </w:r>
      <w:r w:rsidRPr="00DB20A9">
        <w:t xml:space="preserve"> </w:t>
      </w:r>
    </w:p>
    <w:p w:rsidR="00157BD3" w:rsidRPr="00DF3F84" w:rsidRDefault="00157BD3" w:rsidP="00157BD3">
      <w:pPr>
        <w:widowControl/>
        <w:numPr>
          <w:ilvl w:val="0"/>
          <w:numId w:val="38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Владеть орфографическими навыками в рамках тем, включенных в раздел «Предметное содержание речи»;</w:t>
      </w:r>
    </w:p>
    <w:p w:rsidR="00157BD3" w:rsidRPr="00DF3F84" w:rsidRDefault="00157BD3" w:rsidP="00157BD3">
      <w:pPr>
        <w:widowControl/>
        <w:numPr>
          <w:ilvl w:val="0"/>
          <w:numId w:val="38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F3F84">
        <w:rPr>
          <w:rFonts w:ascii="Times New Roman" w:hAnsi="Times New Roman" w:cs="Times New Roman"/>
          <w:b/>
        </w:rPr>
        <w:t xml:space="preserve">получит возможность научиться </w:t>
      </w:r>
    </w:p>
    <w:p w:rsidR="00157BD3" w:rsidRPr="00DF3F84" w:rsidRDefault="00157BD3" w:rsidP="00157BD3">
      <w:pPr>
        <w:widowControl/>
        <w:numPr>
          <w:ilvl w:val="0"/>
          <w:numId w:val="39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Владеть орфографическими навыками;</w:t>
      </w:r>
    </w:p>
    <w:p w:rsidR="00157BD3" w:rsidRPr="00DF3F84" w:rsidRDefault="00157BD3" w:rsidP="00157BD3">
      <w:pPr>
        <w:widowControl/>
        <w:numPr>
          <w:ilvl w:val="0"/>
          <w:numId w:val="39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>Лексическая сторона речи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>
        <w:rPr>
          <w:rFonts w:ascii="Times New Roman" w:hAnsi="Times New Roman" w:cs="Times New Roman"/>
          <w:b/>
        </w:rPr>
        <w:t xml:space="preserve"> </w:t>
      </w:r>
      <w:r w:rsidRPr="00DF3F84">
        <w:rPr>
          <w:rFonts w:ascii="Times New Roman" w:hAnsi="Times New Roman" w:cs="Times New Roman"/>
          <w:b/>
        </w:rPr>
        <w:t>научится:</w:t>
      </w:r>
    </w:p>
    <w:p w:rsidR="00157BD3" w:rsidRPr="00DF3F84" w:rsidRDefault="00157BD3" w:rsidP="00157BD3">
      <w:pPr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57BD3" w:rsidRPr="00DF3F84" w:rsidRDefault="00157BD3" w:rsidP="00157BD3">
      <w:pPr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распознавать и употреблять в речи наиболее распространенные фразовые глаголы;</w:t>
      </w:r>
    </w:p>
    <w:p w:rsidR="00157BD3" w:rsidRPr="00DF3F84" w:rsidRDefault="00157BD3" w:rsidP="00157BD3">
      <w:pPr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определять принадлежность слов к частям речи по аффиксам;</w:t>
      </w:r>
    </w:p>
    <w:p w:rsidR="00157BD3" w:rsidRPr="00DF3F84" w:rsidRDefault="00157BD3" w:rsidP="00157BD3">
      <w:pPr>
        <w:widowControl/>
        <w:numPr>
          <w:ilvl w:val="0"/>
          <w:numId w:val="40"/>
        </w:numPr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57BD3" w:rsidRPr="00DF3F84" w:rsidRDefault="00157BD3" w:rsidP="00157BD3">
      <w:pPr>
        <w:widowControl/>
        <w:numPr>
          <w:ilvl w:val="0"/>
          <w:numId w:val="40"/>
        </w:numPr>
        <w:ind w:left="142" w:hanging="142"/>
        <w:rPr>
          <w:rFonts w:ascii="Times New Roman" w:hAnsi="Times New Roman" w:cs="Times New Roman"/>
        </w:rPr>
      </w:pPr>
      <w:r w:rsidRPr="00DF3F84">
        <w:rPr>
          <w:rFonts w:ascii="Times New Roman" w:hAnsi="Times New Roman" w:cs="Times New Roman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DF3F84">
        <w:rPr>
          <w:rFonts w:ascii="Times New Roman" w:hAnsi="Times New Roman" w:cs="Times New Roman"/>
        </w:rPr>
        <w:t>firstly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to</w:t>
      </w:r>
      <w:proofErr w:type="spellEnd"/>
      <w:r w:rsidRPr="00DF3F84">
        <w:rPr>
          <w:rFonts w:ascii="Times New Roman" w:hAnsi="Times New Roman" w:cs="Times New Roman"/>
        </w:rPr>
        <w:t xml:space="preserve"> </w:t>
      </w:r>
      <w:proofErr w:type="spellStart"/>
      <w:r w:rsidRPr="00DF3F84">
        <w:rPr>
          <w:rFonts w:ascii="Times New Roman" w:hAnsi="Times New Roman" w:cs="Times New Roman"/>
        </w:rPr>
        <w:t>begin</w:t>
      </w:r>
      <w:proofErr w:type="spellEnd"/>
      <w:r w:rsidRPr="00DF3F84">
        <w:rPr>
          <w:rFonts w:ascii="Times New Roman" w:hAnsi="Times New Roman" w:cs="Times New Roman"/>
        </w:rPr>
        <w:t xml:space="preserve"> </w:t>
      </w:r>
      <w:proofErr w:type="spellStart"/>
      <w:r w:rsidRPr="00DF3F84">
        <w:rPr>
          <w:rFonts w:ascii="Times New Roman" w:hAnsi="Times New Roman" w:cs="Times New Roman"/>
        </w:rPr>
        <w:t>with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however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as</w:t>
      </w:r>
      <w:proofErr w:type="spellEnd"/>
      <w:r w:rsidRPr="00DF3F84">
        <w:rPr>
          <w:rFonts w:ascii="Times New Roman" w:hAnsi="Times New Roman" w:cs="Times New Roman"/>
        </w:rPr>
        <w:t xml:space="preserve"> </w:t>
      </w:r>
      <w:proofErr w:type="spellStart"/>
      <w:r w:rsidRPr="00DF3F84">
        <w:rPr>
          <w:rFonts w:ascii="Times New Roman" w:hAnsi="Times New Roman" w:cs="Times New Roman"/>
        </w:rPr>
        <w:t>for</w:t>
      </w:r>
      <w:proofErr w:type="spellEnd"/>
      <w:r w:rsidRPr="00DF3F84">
        <w:rPr>
          <w:rFonts w:ascii="Times New Roman" w:hAnsi="Times New Roman" w:cs="Times New Roman"/>
        </w:rPr>
        <w:t xml:space="preserve"> </w:t>
      </w:r>
      <w:proofErr w:type="spellStart"/>
      <w:r w:rsidRPr="00DF3F84">
        <w:rPr>
          <w:rFonts w:ascii="Times New Roman" w:hAnsi="Times New Roman" w:cs="Times New Roman"/>
        </w:rPr>
        <w:t>me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finally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at</w:t>
      </w:r>
      <w:proofErr w:type="spellEnd"/>
      <w:r w:rsidRPr="00DF3F84">
        <w:rPr>
          <w:rFonts w:ascii="Times New Roman" w:hAnsi="Times New Roman" w:cs="Times New Roman"/>
        </w:rPr>
        <w:t xml:space="preserve"> </w:t>
      </w:r>
      <w:proofErr w:type="spellStart"/>
      <w:r w:rsidRPr="00DF3F84">
        <w:rPr>
          <w:rFonts w:ascii="Times New Roman" w:hAnsi="Times New Roman" w:cs="Times New Roman"/>
        </w:rPr>
        <w:t>last</w:t>
      </w:r>
      <w:proofErr w:type="spellEnd"/>
      <w:r w:rsidRPr="00DF3F84">
        <w:rPr>
          <w:rFonts w:ascii="Times New Roman" w:hAnsi="Times New Roman" w:cs="Times New Roman"/>
        </w:rPr>
        <w:t xml:space="preserve">, </w:t>
      </w:r>
      <w:proofErr w:type="spellStart"/>
      <w:r w:rsidRPr="00DF3F84">
        <w:rPr>
          <w:rFonts w:ascii="Times New Roman" w:hAnsi="Times New Roman" w:cs="Times New Roman"/>
        </w:rPr>
        <w:t>etc</w:t>
      </w:r>
      <w:proofErr w:type="spellEnd"/>
      <w:r w:rsidRPr="00DF3F84">
        <w:rPr>
          <w:rFonts w:ascii="Times New Roman" w:hAnsi="Times New Roman" w:cs="Times New Roman"/>
        </w:rPr>
        <w:t>.)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DF3F84">
        <w:rPr>
          <w:rFonts w:ascii="Times New Roman" w:hAnsi="Times New Roman" w:cs="Times New Roman"/>
          <w:b/>
        </w:rPr>
        <w:t>получит возможность научиться: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DF3F84">
        <w:rPr>
          <w:rFonts w:ascii="Times New Roman" w:hAnsi="Times New Roman" w:cs="Times New Roman"/>
        </w:rPr>
        <w:t>узнавать и использовать в речи устойчивые выражения и фразы (</w:t>
      </w:r>
      <w:proofErr w:type="spellStart"/>
      <w:r w:rsidRPr="00DF3F84">
        <w:rPr>
          <w:rFonts w:ascii="Times New Roman" w:hAnsi="Times New Roman" w:cs="Times New Roman"/>
        </w:rPr>
        <w:t>collocations</w:t>
      </w:r>
      <w:proofErr w:type="spellEnd"/>
      <w:r w:rsidRPr="00DF3F84">
        <w:rPr>
          <w:rFonts w:ascii="Times New Roman" w:hAnsi="Times New Roman" w:cs="Times New Roman"/>
        </w:rPr>
        <w:t>);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3F84">
        <w:rPr>
          <w:rFonts w:ascii="Times New Roman" w:hAnsi="Times New Roman" w:cs="Times New Roman"/>
          <w:b/>
        </w:rPr>
        <w:t>Грамматическая сторона речи</w:t>
      </w:r>
    </w:p>
    <w:p w:rsidR="00157BD3" w:rsidRPr="00DF3F84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r>
        <w:rPr>
          <w:rFonts w:ascii="Times New Roman" w:hAnsi="Times New Roman" w:cs="Times New Roman"/>
          <w:b/>
        </w:rPr>
        <w:t xml:space="preserve"> научится</w:t>
      </w:r>
    </w:p>
    <w:p w:rsidR="00157BD3" w:rsidRPr="00C77A91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B20A9">
        <w:t xml:space="preserve">• </w:t>
      </w:r>
      <w:r w:rsidRPr="00C77A91">
        <w:rPr>
          <w:rFonts w:ascii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в соответствии с коммуникативной задачей;</w:t>
      </w:r>
    </w:p>
    <w:p w:rsidR="00157BD3" w:rsidRPr="00C77A91" w:rsidRDefault="00157BD3" w:rsidP="00157BD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DB20A9">
        <w:t xml:space="preserve">• </w:t>
      </w:r>
      <w:r w:rsidRPr="00C77A91">
        <w:rPr>
          <w:rFonts w:ascii="Times New Roman" w:hAnsi="Times New Roman" w:cs="Times New Roman"/>
        </w:rPr>
        <w:t>употреблять в речи различные коммуникативные типы предложений: утвердительные, вопросительные (общий, специальный, разделительный, альтернативный вопросы), отрицательные, побудительные (в утвердительной и отрицательной формах);</w:t>
      </w:r>
      <w:proofErr w:type="gramEnd"/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C77A91">
        <w:rPr>
          <w:rFonts w:ascii="Times New Roman" w:hAnsi="Times New Roman" w:cs="Times New Roman"/>
        </w:rPr>
        <w:t>We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moved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to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a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new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house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last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year</w:t>
      </w:r>
      <w:proofErr w:type="spellEnd"/>
      <w:r w:rsidRPr="00C77A91">
        <w:rPr>
          <w:rFonts w:ascii="Times New Roman" w:hAnsi="Times New Roman" w:cs="Times New Roman"/>
        </w:rPr>
        <w:t>);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сложноподчиненные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предложения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союзами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союзными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словами</w:t>
      </w:r>
      <w:r w:rsidRPr="003B63FB">
        <w:rPr>
          <w:rFonts w:ascii="Times New Roman" w:hAnsi="Times New Roman" w:cs="Times New Roman"/>
          <w:lang w:val="en-US"/>
        </w:rPr>
        <w:t xml:space="preserve"> what, when, why, which, that, who, if, because, that’s why, </w:t>
      </w:r>
      <w:proofErr w:type="spellStart"/>
      <w:r w:rsidRPr="003B63FB">
        <w:rPr>
          <w:rFonts w:ascii="Times New Roman" w:hAnsi="Times New Roman" w:cs="Times New Roman"/>
          <w:lang w:val="en-US"/>
        </w:rPr>
        <w:t>than</w:t>
      </w:r>
      <w:proofErr w:type="spellEnd"/>
      <w:r w:rsidRPr="003B63FB">
        <w:rPr>
          <w:rFonts w:ascii="Times New Roman" w:hAnsi="Times New Roman" w:cs="Times New Roman"/>
          <w:lang w:val="en-US"/>
        </w:rPr>
        <w:t>, so, for, during, so that, unless;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lastRenderedPageBreak/>
        <w:t xml:space="preserve">употреблять в речи сложносочиненные предложения с  сочинительными союзами </w:t>
      </w:r>
      <w:proofErr w:type="spellStart"/>
      <w:r w:rsidRPr="00C77A91">
        <w:rPr>
          <w:rFonts w:ascii="Times New Roman" w:hAnsi="Times New Roman" w:cs="Times New Roman"/>
        </w:rPr>
        <w:t>and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but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or</w:t>
      </w:r>
      <w:proofErr w:type="spellEnd"/>
      <w:r w:rsidRPr="00C77A91">
        <w:rPr>
          <w:rFonts w:ascii="Times New Roman" w:hAnsi="Times New Roman" w:cs="Times New Roman"/>
        </w:rPr>
        <w:t>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условные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предложения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реального</w:t>
      </w:r>
      <w:r w:rsidRPr="003B63FB">
        <w:rPr>
          <w:rFonts w:ascii="Times New Roman" w:hAnsi="Times New Roman" w:cs="Times New Roman"/>
          <w:lang w:val="en-US"/>
        </w:rPr>
        <w:t xml:space="preserve"> (Conditional I- If I see Jim, I’ll invite him to our school party) </w:t>
      </w:r>
      <w:r w:rsidRPr="00C77A91">
        <w:rPr>
          <w:rFonts w:ascii="Times New Roman" w:hAnsi="Times New Roman" w:cs="Times New Roman"/>
        </w:rPr>
        <w:t>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нереального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характера</w:t>
      </w:r>
      <w:r w:rsidRPr="003B63FB">
        <w:rPr>
          <w:rFonts w:ascii="Times New Roman" w:hAnsi="Times New Roman" w:cs="Times New Roman"/>
          <w:lang w:val="en-US"/>
        </w:rPr>
        <w:t xml:space="preserve"> (Conditional II- If I were you, I would start learning French);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 xml:space="preserve">употреблять в речи предложения с конструкцией I </w:t>
      </w:r>
      <w:proofErr w:type="spellStart"/>
      <w:r w:rsidRPr="00C77A91">
        <w:rPr>
          <w:rFonts w:ascii="Times New Roman" w:hAnsi="Times New Roman" w:cs="Times New Roman"/>
        </w:rPr>
        <w:t>wish</w:t>
      </w:r>
      <w:proofErr w:type="spellEnd"/>
      <w:r w:rsidRPr="00C77A91">
        <w:rPr>
          <w:rFonts w:ascii="Times New Roman" w:hAnsi="Times New Roman" w:cs="Times New Roman"/>
        </w:rPr>
        <w:t xml:space="preserve"> (I </w:t>
      </w:r>
      <w:proofErr w:type="spellStart"/>
      <w:r w:rsidRPr="00C77A91">
        <w:rPr>
          <w:rFonts w:ascii="Times New Roman" w:hAnsi="Times New Roman" w:cs="Times New Roman"/>
        </w:rPr>
        <w:t>wish</w:t>
      </w:r>
      <w:proofErr w:type="spellEnd"/>
      <w:r w:rsidRPr="00C77A91">
        <w:rPr>
          <w:rFonts w:ascii="Times New Roman" w:hAnsi="Times New Roman" w:cs="Times New Roman"/>
        </w:rPr>
        <w:t xml:space="preserve"> I </w:t>
      </w:r>
      <w:proofErr w:type="spellStart"/>
      <w:r w:rsidRPr="00C77A91">
        <w:rPr>
          <w:rFonts w:ascii="Times New Roman" w:hAnsi="Times New Roman" w:cs="Times New Roman"/>
        </w:rPr>
        <w:t>had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my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own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room</w:t>
      </w:r>
      <w:proofErr w:type="spellEnd"/>
      <w:r w:rsidRPr="00C77A91">
        <w:rPr>
          <w:rFonts w:ascii="Times New Roman" w:hAnsi="Times New Roman" w:cs="Times New Roman"/>
        </w:rPr>
        <w:t>);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предложения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конструкцией</w:t>
      </w:r>
      <w:r w:rsidRPr="003B63FB">
        <w:rPr>
          <w:rFonts w:ascii="Times New Roman" w:hAnsi="Times New Roman" w:cs="Times New Roman"/>
          <w:lang w:val="en-US"/>
        </w:rPr>
        <w:t xml:space="preserve"> so/such (I was so busy that I forgot to phone my parents);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конструкции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герундием</w:t>
      </w:r>
      <w:r w:rsidRPr="003B63FB">
        <w:rPr>
          <w:rFonts w:ascii="Times New Roman" w:hAnsi="Times New Roman" w:cs="Times New Roman"/>
          <w:lang w:val="en-US"/>
        </w:rPr>
        <w:t>: to love/ hate doing something; stop talking;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инфинитив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цели</w:t>
      </w:r>
      <w:r w:rsidRPr="003B63FB">
        <w:rPr>
          <w:rFonts w:ascii="Times New Roman" w:hAnsi="Times New Roman" w:cs="Times New Roman"/>
          <w:lang w:val="en-US"/>
        </w:rPr>
        <w:t xml:space="preserve"> (I called to cancel our lesson);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конструкцию</w:t>
      </w:r>
      <w:r w:rsidRPr="003B63FB">
        <w:rPr>
          <w:rFonts w:ascii="Times New Roman" w:hAnsi="Times New Roman" w:cs="Times New Roman"/>
          <w:lang w:val="en-US"/>
        </w:rPr>
        <w:t xml:space="preserve"> it takes me… to do something;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использовать косвенную речь;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использовать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глаголы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наиболее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употребляемых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формах</w:t>
      </w:r>
      <w:r w:rsidRPr="003B63FB">
        <w:rPr>
          <w:rFonts w:ascii="Times New Roman" w:hAnsi="Times New Roman" w:cs="Times New Roman"/>
          <w:lang w:val="en-US"/>
        </w:rPr>
        <w:t>: Present Simple, Present Continuous, Future Simple, Past Simple, Past Continuous, Present Perfect, Present Perfect Continuous, Past Perfect;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страдательный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залог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формах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наиболее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используемых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времен</w:t>
      </w:r>
      <w:r w:rsidRPr="003B63FB">
        <w:rPr>
          <w:rFonts w:ascii="Times New Roman" w:hAnsi="Times New Roman" w:cs="Times New Roman"/>
          <w:lang w:val="en-US"/>
        </w:rPr>
        <w:t>: Present Simple, Present Continuous, Past Simple, Present Perfect;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 xml:space="preserve">употреблять в речи различные грамматические средства для выражения будущего времени- </w:t>
      </w:r>
      <w:proofErr w:type="spellStart"/>
      <w:r w:rsidRPr="00C77A91">
        <w:rPr>
          <w:rFonts w:ascii="Times New Roman" w:hAnsi="Times New Roman" w:cs="Times New Roman"/>
        </w:rPr>
        <w:t>to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be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going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to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Present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Simple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Present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Continuous</w:t>
      </w:r>
      <w:proofErr w:type="spellEnd"/>
      <w:r w:rsidRPr="00C77A91">
        <w:rPr>
          <w:rFonts w:ascii="Times New Roman" w:hAnsi="Times New Roman" w:cs="Times New Roman"/>
        </w:rPr>
        <w:t>;</w:t>
      </w:r>
    </w:p>
    <w:p w:rsidR="00157BD3" w:rsidRPr="003B63FB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модальные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глаголы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их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эквиваленты</w:t>
      </w:r>
      <w:r w:rsidRPr="003B63FB">
        <w:rPr>
          <w:rFonts w:ascii="Times New Roman" w:hAnsi="Times New Roman" w:cs="Times New Roman"/>
          <w:lang w:val="en-US"/>
        </w:rPr>
        <w:t xml:space="preserve"> (may, can/be able to, must/have to/should; need, shall, could, might, would);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согласовывать времена в рамках сложного предложения в плане настоящего и прошлого;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определенный/неопределенный/нулевой артикль;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имена существительные в единственном и во множественном числе, образованные по правилу, и исключения;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личные, притяжательные, неопределенные, относительные, вопросительные местоимения;</w:t>
      </w:r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proofErr w:type="gramStart"/>
      <w:r w:rsidRPr="00C77A91">
        <w:rPr>
          <w:rFonts w:ascii="Times New Roman" w:hAnsi="Times New Roman" w:cs="Times New Roman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proofErr w:type="gramStart"/>
      <w:r w:rsidRPr="00C77A91">
        <w:rPr>
          <w:rFonts w:ascii="Times New Roman" w:hAnsi="Times New Roman" w:cs="Times New Roman"/>
        </w:rPr>
        <w:t>употреблять в речи наречия в положительной,  сравнительной и превосходной степенях, а также наречия выражающие количество (</w:t>
      </w:r>
      <w:proofErr w:type="spellStart"/>
      <w:r w:rsidRPr="00C77A91">
        <w:rPr>
          <w:rFonts w:ascii="Times New Roman" w:hAnsi="Times New Roman" w:cs="Times New Roman"/>
        </w:rPr>
        <w:t>many</w:t>
      </w:r>
      <w:proofErr w:type="spellEnd"/>
      <w:r w:rsidRPr="00C77A91">
        <w:rPr>
          <w:rFonts w:ascii="Times New Roman" w:hAnsi="Times New Roman" w:cs="Times New Roman"/>
        </w:rPr>
        <w:t>/</w:t>
      </w:r>
      <w:proofErr w:type="spellStart"/>
      <w:r w:rsidRPr="00C77A91">
        <w:rPr>
          <w:rFonts w:ascii="Times New Roman" w:hAnsi="Times New Roman" w:cs="Times New Roman"/>
        </w:rPr>
        <w:t>much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few</w:t>
      </w:r>
      <w:proofErr w:type="spellEnd"/>
      <w:r w:rsidRPr="00C77A91">
        <w:rPr>
          <w:rFonts w:ascii="Times New Roman" w:hAnsi="Times New Roman" w:cs="Times New Roman"/>
        </w:rPr>
        <w:t xml:space="preserve">/ </w:t>
      </w:r>
      <w:proofErr w:type="spellStart"/>
      <w:r w:rsidRPr="00C77A91">
        <w:rPr>
          <w:rFonts w:ascii="Times New Roman" w:hAnsi="Times New Roman" w:cs="Times New Roman"/>
        </w:rPr>
        <w:t>a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few</w:t>
      </w:r>
      <w:proofErr w:type="spellEnd"/>
      <w:r w:rsidRPr="00C77A91">
        <w:rPr>
          <w:rFonts w:ascii="Times New Roman" w:hAnsi="Times New Roman" w:cs="Times New Roman"/>
        </w:rPr>
        <w:t xml:space="preserve">, </w:t>
      </w:r>
      <w:proofErr w:type="spellStart"/>
      <w:r w:rsidRPr="00C77A91">
        <w:rPr>
          <w:rFonts w:ascii="Times New Roman" w:hAnsi="Times New Roman" w:cs="Times New Roman"/>
        </w:rPr>
        <w:t>little</w:t>
      </w:r>
      <w:proofErr w:type="spellEnd"/>
      <w:r w:rsidRPr="00C77A91">
        <w:rPr>
          <w:rFonts w:ascii="Times New Roman" w:hAnsi="Times New Roman" w:cs="Times New Roman"/>
        </w:rPr>
        <w:t xml:space="preserve">/ </w:t>
      </w:r>
      <w:proofErr w:type="spellStart"/>
      <w:r w:rsidRPr="00C77A91">
        <w:rPr>
          <w:rFonts w:ascii="Times New Roman" w:hAnsi="Times New Roman" w:cs="Times New Roman"/>
        </w:rPr>
        <w:t>a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little</w:t>
      </w:r>
      <w:proofErr w:type="spellEnd"/>
      <w:r w:rsidRPr="00C77A91">
        <w:rPr>
          <w:rFonts w:ascii="Times New Roman" w:hAnsi="Times New Roman" w:cs="Times New Roman"/>
        </w:rPr>
        <w:t xml:space="preserve">) и наречия, выражающие время; </w:t>
      </w:r>
      <w:proofErr w:type="gramEnd"/>
    </w:p>
    <w:p w:rsidR="00157BD3" w:rsidRPr="00C77A91" w:rsidRDefault="00157BD3" w:rsidP="00157BD3">
      <w:pPr>
        <w:widowControl/>
        <w:numPr>
          <w:ilvl w:val="0"/>
          <w:numId w:val="41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предлоги, выражающие направление движения, время и место действия.</w:t>
      </w:r>
    </w:p>
    <w:p w:rsidR="00157BD3" w:rsidRPr="00C77A91" w:rsidRDefault="00157BD3" w:rsidP="00157BD3">
      <w:pPr>
        <w:spacing w:before="100" w:beforeAutospacing="1" w:after="100" w:afterAutospacing="1"/>
        <w:ind w:left="14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 w:rsidRPr="00C77A91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C77A91">
        <w:rPr>
          <w:rFonts w:ascii="Times New Roman" w:hAnsi="Times New Roman" w:cs="Times New Roman"/>
        </w:rPr>
        <w:t>could+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have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done</w:t>
      </w:r>
      <w:proofErr w:type="spellEnd"/>
      <w:r w:rsidRPr="00C77A91">
        <w:rPr>
          <w:rFonts w:ascii="Times New Roman" w:hAnsi="Times New Roman" w:cs="Times New Roman"/>
        </w:rPr>
        <w:t xml:space="preserve">; </w:t>
      </w:r>
      <w:proofErr w:type="spellStart"/>
      <w:r w:rsidRPr="00C77A91">
        <w:rPr>
          <w:rFonts w:ascii="Times New Roman" w:hAnsi="Times New Roman" w:cs="Times New Roman"/>
        </w:rPr>
        <w:t>might+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have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done</w:t>
      </w:r>
      <w:proofErr w:type="spellEnd"/>
      <w:r w:rsidRPr="00C77A91">
        <w:rPr>
          <w:rFonts w:ascii="Times New Roman" w:hAnsi="Times New Roman" w:cs="Times New Roman"/>
        </w:rPr>
        <w:t>);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 xml:space="preserve">употреблять в речи структуру </w:t>
      </w:r>
      <w:proofErr w:type="spellStart"/>
      <w:r w:rsidRPr="00C77A91">
        <w:rPr>
          <w:rFonts w:ascii="Times New Roman" w:hAnsi="Times New Roman" w:cs="Times New Roman"/>
        </w:rPr>
        <w:t>have</w:t>
      </w:r>
      <w:proofErr w:type="spellEnd"/>
      <w:r w:rsidRPr="00C77A91">
        <w:rPr>
          <w:rFonts w:ascii="Times New Roman" w:hAnsi="Times New Roman" w:cs="Times New Roman"/>
        </w:rPr>
        <w:t>/</w:t>
      </w:r>
      <w:proofErr w:type="spellStart"/>
      <w:r w:rsidRPr="00C77A91">
        <w:rPr>
          <w:rFonts w:ascii="Times New Roman" w:hAnsi="Times New Roman" w:cs="Times New Roman"/>
        </w:rPr>
        <w:t>get+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something+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Participle</w:t>
      </w:r>
      <w:proofErr w:type="spellEnd"/>
      <w:r w:rsidRPr="00C77A91">
        <w:rPr>
          <w:rFonts w:ascii="Times New Roman" w:hAnsi="Times New Roman" w:cs="Times New Roman"/>
        </w:rPr>
        <w:t xml:space="preserve"> II (</w:t>
      </w:r>
      <w:proofErr w:type="spellStart"/>
      <w:r w:rsidRPr="00C77A91">
        <w:rPr>
          <w:rFonts w:ascii="Times New Roman" w:hAnsi="Times New Roman" w:cs="Times New Roman"/>
        </w:rPr>
        <w:t>causative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form</w:t>
      </w:r>
      <w:proofErr w:type="spellEnd"/>
      <w:r w:rsidRPr="00C77A91">
        <w:rPr>
          <w:rFonts w:ascii="Times New Roman" w:hAnsi="Times New Roman" w:cs="Times New Roman"/>
        </w:rPr>
        <w:t>) как эквивалент страдательного залога;</w:t>
      </w:r>
    </w:p>
    <w:p w:rsidR="00157BD3" w:rsidRPr="003B63FB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 xml:space="preserve">употреблять в речи эмфатические конструкции типа </w:t>
      </w:r>
      <w:proofErr w:type="spellStart"/>
      <w:r w:rsidRPr="00C77A91">
        <w:rPr>
          <w:rFonts w:ascii="Times New Roman" w:hAnsi="Times New Roman" w:cs="Times New Roman"/>
        </w:rPr>
        <w:t>It’s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him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who</w:t>
      </w:r>
      <w:proofErr w:type="spellEnd"/>
      <w:r w:rsidRPr="00C77A91">
        <w:rPr>
          <w:rFonts w:ascii="Times New Roman" w:hAnsi="Times New Roman" w:cs="Times New Roman"/>
        </w:rPr>
        <w:t xml:space="preserve">… </w:t>
      </w:r>
      <w:r w:rsidRPr="003B63FB">
        <w:rPr>
          <w:rFonts w:ascii="Times New Roman" w:hAnsi="Times New Roman" w:cs="Times New Roman"/>
          <w:lang w:val="en-US"/>
        </w:rPr>
        <w:t>It’s time you did something;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все формы страдательного залога;</w:t>
      </w:r>
    </w:p>
    <w:p w:rsidR="00157BD3" w:rsidRPr="003B63FB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времена</w:t>
      </w:r>
      <w:r w:rsidRPr="003B63FB">
        <w:rPr>
          <w:rFonts w:ascii="Times New Roman" w:hAnsi="Times New Roman" w:cs="Times New Roman"/>
          <w:lang w:val="en-US"/>
        </w:rPr>
        <w:t xml:space="preserve"> Past Perfect, Past Perfect Continuous;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употреблять в речи условные предложения нереального характера (</w:t>
      </w:r>
      <w:proofErr w:type="spellStart"/>
      <w:r w:rsidRPr="00C77A91">
        <w:rPr>
          <w:rFonts w:ascii="Times New Roman" w:hAnsi="Times New Roman" w:cs="Times New Roman"/>
        </w:rPr>
        <w:t>Conditional</w:t>
      </w:r>
      <w:proofErr w:type="spellEnd"/>
      <w:r w:rsidRPr="00C77A91">
        <w:rPr>
          <w:rFonts w:ascii="Times New Roman" w:hAnsi="Times New Roman" w:cs="Times New Roman"/>
        </w:rPr>
        <w:t xml:space="preserve"> 3);</w:t>
      </w:r>
    </w:p>
    <w:p w:rsidR="00157BD3" w:rsidRPr="003B63FB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структуру</w:t>
      </w:r>
      <w:r w:rsidRPr="003B63FB">
        <w:rPr>
          <w:rFonts w:ascii="Times New Roman" w:hAnsi="Times New Roman" w:cs="Times New Roman"/>
          <w:lang w:val="en-US"/>
        </w:rPr>
        <w:t xml:space="preserve"> to be/get+ used to+ verb;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 xml:space="preserve">употреблять в речи структуру </w:t>
      </w:r>
      <w:proofErr w:type="spellStart"/>
      <w:r w:rsidRPr="00C77A91">
        <w:rPr>
          <w:rFonts w:ascii="Times New Roman" w:hAnsi="Times New Roman" w:cs="Times New Roman"/>
        </w:rPr>
        <w:t>used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to</w:t>
      </w:r>
      <w:proofErr w:type="spellEnd"/>
      <w:r w:rsidRPr="00C77A91">
        <w:rPr>
          <w:rFonts w:ascii="Times New Roman" w:hAnsi="Times New Roman" w:cs="Times New Roman"/>
        </w:rPr>
        <w:t xml:space="preserve">/ </w:t>
      </w:r>
      <w:proofErr w:type="spellStart"/>
      <w:r w:rsidRPr="00C77A91">
        <w:rPr>
          <w:rFonts w:ascii="Times New Roman" w:hAnsi="Times New Roman" w:cs="Times New Roman"/>
        </w:rPr>
        <w:t>would+</w:t>
      </w:r>
      <w:proofErr w:type="spellEnd"/>
      <w:r w:rsidRPr="00C77A91">
        <w:rPr>
          <w:rFonts w:ascii="Times New Roman" w:hAnsi="Times New Roman" w:cs="Times New Roman"/>
        </w:rPr>
        <w:t xml:space="preserve"> </w:t>
      </w:r>
      <w:proofErr w:type="spellStart"/>
      <w:r w:rsidRPr="00C77A91">
        <w:rPr>
          <w:rFonts w:ascii="Times New Roman" w:hAnsi="Times New Roman" w:cs="Times New Roman"/>
        </w:rPr>
        <w:t>verb</w:t>
      </w:r>
      <w:proofErr w:type="spellEnd"/>
      <w:r w:rsidRPr="00C77A91">
        <w:rPr>
          <w:rFonts w:ascii="Times New Roman" w:hAnsi="Times New Roman" w:cs="Times New Roman"/>
        </w:rPr>
        <w:t xml:space="preserve"> для обозначения регулярных действий в прошлом;</w:t>
      </w:r>
    </w:p>
    <w:p w:rsidR="00157BD3" w:rsidRPr="003B63FB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  <w:lang w:val="en-US"/>
        </w:rPr>
      </w:pPr>
      <w:r w:rsidRPr="00C77A91">
        <w:rPr>
          <w:rFonts w:ascii="Times New Roman" w:hAnsi="Times New Roman" w:cs="Times New Roman"/>
        </w:rPr>
        <w:t>употреблять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в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речи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предложения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с</w:t>
      </w:r>
      <w:r w:rsidRPr="003B63FB">
        <w:rPr>
          <w:rFonts w:ascii="Times New Roman" w:hAnsi="Times New Roman" w:cs="Times New Roman"/>
          <w:lang w:val="en-US"/>
        </w:rPr>
        <w:t xml:space="preserve"> </w:t>
      </w:r>
      <w:r w:rsidRPr="00C77A91">
        <w:rPr>
          <w:rFonts w:ascii="Times New Roman" w:hAnsi="Times New Roman" w:cs="Times New Roman"/>
        </w:rPr>
        <w:t>конструкциями</w:t>
      </w:r>
      <w:r w:rsidRPr="003B63FB">
        <w:rPr>
          <w:rFonts w:ascii="Times New Roman" w:hAnsi="Times New Roman" w:cs="Times New Roman"/>
          <w:lang w:val="en-US"/>
        </w:rPr>
        <w:t xml:space="preserve"> as…as; not so…as; either…or; neither…nor;</w:t>
      </w:r>
    </w:p>
    <w:p w:rsidR="00157BD3" w:rsidRPr="00C77A91" w:rsidRDefault="00157BD3" w:rsidP="00157BD3">
      <w:pPr>
        <w:widowControl/>
        <w:numPr>
          <w:ilvl w:val="0"/>
          <w:numId w:val="42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lastRenderedPageBreak/>
        <w:t>использовать широкий спектр союзов для выражения противопоставления и различия в сложных предложениях,</w:t>
      </w:r>
    </w:p>
    <w:p w:rsidR="00157BD3" w:rsidRPr="00C77A91" w:rsidRDefault="00157BD3" w:rsidP="00157BD3">
      <w:pPr>
        <w:spacing w:before="100" w:beforeAutospacing="1" w:after="100" w:afterAutospacing="1"/>
        <w:ind w:left="142"/>
        <w:rPr>
          <w:rFonts w:ascii="Times New Roman" w:hAnsi="Times New Roman" w:cs="Times New Roman"/>
          <w:b/>
        </w:rPr>
      </w:pPr>
      <w:proofErr w:type="spellStart"/>
      <w:r w:rsidRPr="00C77A91">
        <w:rPr>
          <w:rFonts w:ascii="Times New Roman" w:hAnsi="Times New Roman" w:cs="Times New Roman"/>
          <w:b/>
        </w:rPr>
        <w:t>Социокультурная</w:t>
      </w:r>
      <w:proofErr w:type="spellEnd"/>
      <w:r w:rsidRPr="00C77A91">
        <w:rPr>
          <w:rFonts w:ascii="Times New Roman" w:hAnsi="Times New Roman" w:cs="Times New Roman"/>
          <w:b/>
        </w:rPr>
        <w:t xml:space="preserve"> компетентность</w:t>
      </w:r>
    </w:p>
    <w:p w:rsidR="00157BD3" w:rsidRPr="00C77A91" w:rsidRDefault="00157BD3" w:rsidP="00157BD3">
      <w:pPr>
        <w:spacing w:before="100" w:beforeAutospacing="1" w:after="100" w:afterAutospacing="1"/>
        <w:ind w:left="14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77A91">
        <w:rPr>
          <w:rFonts w:ascii="Times New Roman" w:hAnsi="Times New Roman" w:cs="Times New Roman"/>
          <w:b/>
        </w:rPr>
        <w:t>на базовом уровне научится: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распознавать  и употреблять в устной и письменной речи основные средства речевого этикета (реплики-клише, наиболее распространенная оценочная лексика), принятая в странах изучаемого языка;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распознавать реалии страны/стран изучаемого языка;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понимать образцы художественной, публицистической и научно-популярной литературы на изучаемом иностранном языке;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понимать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понимать сходства и различия в традициях своей страны и стран изучаемого языка;</w:t>
      </w:r>
    </w:p>
    <w:p w:rsidR="00157BD3" w:rsidRPr="00C77A91" w:rsidRDefault="00157BD3" w:rsidP="00157BD3">
      <w:pPr>
        <w:widowControl/>
        <w:numPr>
          <w:ilvl w:val="0"/>
          <w:numId w:val="43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понимать важность владения иностранными языками в современном мире.</w:t>
      </w:r>
    </w:p>
    <w:p w:rsidR="00157BD3" w:rsidRPr="00DB20A9" w:rsidRDefault="00157BD3" w:rsidP="00157BD3">
      <w:pPr>
        <w:pStyle w:val="aa"/>
        <w:spacing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DB20A9">
        <w:rPr>
          <w:rFonts w:ascii="Times New Roman" w:hAnsi="Times New Roman"/>
          <w:b/>
          <w:sz w:val="24"/>
          <w:szCs w:val="24"/>
        </w:rPr>
        <w:t>Компенсаторная компетентность</w:t>
      </w:r>
    </w:p>
    <w:p w:rsidR="00157BD3" w:rsidRPr="00DB20A9" w:rsidRDefault="00157BD3" w:rsidP="00157BD3">
      <w:pPr>
        <w:spacing w:before="100" w:beforeAutospacing="1" w:after="100" w:afterAutospacing="1"/>
        <w:ind w:left="142" w:hanging="142"/>
        <w:rPr>
          <w:b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Обучающийся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C77A91">
        <w:rPr>
          <w:rFonts w:ascii="Times New Roman" w:eastAsia="Calibri" w:hAnsi="Times New Roman" w:cs="Times New Roman"/>
          <w:b/>
          <w:lang w:eastAsia="en-US"/>
        </w:rPr>
        <w:t>на базовом уровне научится</w:t>
      </w:r>
      <w:r w:rsidRPr="00DB20A9">
        <w:rPr>
          <w:b/>
        </w:rPr>
        <w:t>:</w:t>
      </w:r>
    </w:p>
    <w:p w:rsidR="00157BD3" w:rsidRPr="00C77A91" w:rsidRDefault="00157BD3" w:rsidP="00157BD3">
      <w:pPr>
        <w:widowControl/>
        <w:numPr>
          <w:ilvl w:val="0"/>
          <w:numId w:val="44"/>
        </w:numPr>
        <w:spacing w:before="100" w:beforeAutospacing="1" w:after="100" w:afterAutospacing="1"/>
        <w:ind w:left="142" w:hanging="142"/>
        <w:rPr>
          <w:rFonts w:ascii="Times New Roman" w:hAnsi="Times New Roman" w:cs="Times New Roman"/>
        </w:rPr>
      </w:pPr>
      <w:r w:rsidRPr="00C77A91">
        <w:rPr>
          <w:rFonts w:ascii="Times New Roman" w:hAnsi="Times New Roman" w:cs="Times New Roman"/>
        </w:rPr>
        <w:t>Выходить из трудного положения в условиях дефицита языковых сре</w:t>
      </w:r>
      <w:proofErr w:type="gramStart"/>
      <w:r w:rsidRPr="00C77A91">
        <w:rPr>
          <w:rFonts w:ascii="Times New Roman" w:hAnsi="Times New Roman" w:cs="Times New Roman"/>
        </w:rPr>
        <w:t>дств пр</w:t>
      </w:r>
      <w:proofErr w:type="gramEnd"/>
      <w:r w:rsidRPr="00C77A91">
        <w:rPr>
          <w:rFonts w:ascii="Times New Roman" w:hAnsi="Times New Roman" w:cs="Times New Roman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 и т.д.  </w:t>
      </w:r>
    </w:p>
    <w:p w:rsidR="00157BD3" w:rsidRPr="00DB20A9" w:rsidRDefault="00157BD3" w:rsidP="00157BD3"/>
    <w:p w:rsidR="00157BD3" w:rsidRPr="00E70B48" w:rsidRDefault="00157BD3" w:rsidP="00D03496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3496" w:rsidRDefault="00E925EC" w:rsidP="00157BD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spacing w:line="317" w:lineRule="exact"/>
        <w:ind w:firstLine="0"/>
      </w:pPr>
      <w:r>
        <w:t>Общая трудоемкость</w:t>
      </w:r>
      <w:bookmarkEnd w:id="4"/>
    </w:p>
    <w:p w:rsidR="00D43177" w:rsidRPr="00157BD3" w:rsidRDefault="00D03496" w:rsidP="001C6C33">
      <w:pPr>
        <w:pStyle w:val="20"/>
        <w:shd w:val="clear" w:color="auto" w:fill="auto"/>
        <w:spacing w:line="322" w:lineRule="exact"/>
        <w:ind w:right="700" w:firstLine="0"/>
        <w:jc w:val="both"/>
        <w:rPr>
          <w:sz w:val="24"/>
          <w:szCs w:val="24"/>
        </w:rPr>
      </w:pPr>
      <w:r w:rsidRPr="00157BD3">
        <w:rPr>
          <w:bCs/>
          <w:sz w:val="24"/>
          <w:szCs w:val="24"/>
        </w:rPr>
        <w:t xml:space="preserve">Согласно учебному плану МБОУ города Ростова-на-Дону «Школы №111 имени дважды Героя Советского Союза </w:t>
      </w:r>
      <w:proofErr w:type="spellStart"/>
      <w:r w:rsidRPr="00157BD3">
        <w:rPr>
          <w:bCs/>
          <w:sz w:val="24"/>
          <w:szCs w:val="24"/>
        </w:rPr>
        <w:t>Лелюшенко</w:t>
      </w:r>
      <w:proofErr w:type="spellEnd"/>
      <w:r w:rsidRPr="00157BD3">
        <w:rPr>
          <w:bCs/>
          <w:sz w:val="24"/>
          <w:szCs w:val="24"/>
        </w:rPr>
        <w:t xml:space="preserve"> Д.Д.»</w:t>
      </w:r>
      <w:r w:rsidR="00D43177" w:rsidRPr="00157BD3">
        <w:rPr>
          <w:bCs/>
          <w:sz w:val="24"/>
          <w:szCs w:val="24"/>
        </w:rPr>
        <w:t xml:space="preserve"> </w:t>
      </w:r>
      <w:r w:rsidR="00D43177" w:rsidRPr="00157BD3">
        <w:rPr>
          <w:sz w:val="24"/>
          <w:szCs w:val="24"/>
        </w:rPr>
        <w:t>для изучения учебного предмета в 10-11классах отводится по 3 часа в неделю</w:t>
      </w:r>
    </w:p>
    <w:p w:rsidR="00D03496" w:rsidRPr="00D43177" w:rsidRDefault="00157BD3" w:rsidP="00D03496">
      <w:pPr>
        <w:pStyle w:val="10"/>
        <w:keepNext/>
        <w:keepLines/>
        <w:shd w:val="clear" w:color="auto" w:fill="auto"/>
        <w:tabs>
          <w:tab w:val="left" w:pos="332"/>
        </w:tabs>
        <w:spacing w:line="317" w:lineRule="exact"/>
        <w:ind w:firstLine="0"/>
        <w:rPr>
          <w:bCs w:val="0"/>
        </w:rPr>
      </w:pPr>
      <w:r>
        <w:rPr>
          <w:bCs w:val="0"/>
        </w:rPr>
        <w:t>3.</w:t>
      </w:r>
      <w:r w:rsidR="00D43177" w:rsidRPr="00D43177">
        <w:rPr>
          <w:bCs w:val="0"/>
        </w:rPr>
        <w:t>Формы контроля</w:t>
      </w:r>
      <w:r w:rsidR="00D43177">
        <w:rPr>
          <w:bCs w:val="0"/>
        </w:rPr>
        <w:t xml:space="preserve"> </w:t>
      </w:r>
      <w:proofErr w:type="gramStart"/>
      <w:r w:rsidR="00D43177">
        <w:rPr>
          <w:bCs w:val="0"/>
        </w:rPr>
        <w:t>:</w:t>
      </w:r>
      <w:proofErr w:type="spellStart"/>
      <w:r w:rsidR="00D43177" w:rsidRPr="00157BD3">
        <w:rPr>
          <w:b w:val="0"/>
          <w:bCs w:val="0"/>
          <w:sz w:val="24"/>
          <w:szCs w:val="24"/>
        </w:rPr>
        <w:t>в</w:t>
      </w:r>
      <w:proofErr w:type="gramEnd"/>
      <w:r w:rsidR="00D43177" w:rsidRPr="00157BD3">
        <w:rPr>
          <w:b w:val="0"/>
          <w:bCs w:val="0"/>
          <w:sz w:val="24"/>
          <w:szCs w:val="24"/>
        </w:rPr>
        <w:t>ходной,тесты,промежуточный</w:t>
      </w:r>
      <w:proofErr w:type="spellEnd"/>
      <w:r w:rsidR="00D43177" w:rsidRPr="00157BD3">
        <w:rPr>
          <w:b w:val="0"/>
          <w:bCs w:val="0"/>
          <w:sz w:val="24"/>
          <w:szCs w:val="24"/>
        </w:rPr>
        <w:t xml:space="preserve"> (10 класс),итоговый</w:t>
      </w: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  <w:r>
        <w:rPr>
          <w:b/>
          <w:bCs/>
        </w:rPr>
        <w:t xml:space="preserve">                  </w:t>
      </w: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Default="009D5F9A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D5F9A" w:rsidRPr="0005483B" w:rsidRDefault="009D5F9A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83B">
        <w:rPr>
          <w:rFonts w:ascii="Times New Roman" w:hAnsi="Times New Roman"/>
          <w:b/>
          <w:sz w:val="28"/>
          <w:szCs w:val="28"/>
          <w:u w:val="single"/>
        </w:rPr>
        <w:t>Аннотация к рабочим программа начального общего образования</w:t>
      </w:r>
    </w:p>
    <w:p w:rsidR="009D5F9A" w:rsidRDefault="009D5F9A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5F9A" w:rsidRDefault="009D5F9A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F9A" w:rsidRPr="009F52E8" w:rsidRDefault="009D5F9A" w:rsidP="009F52E8">
      <w:pPr>
        <w:pStyle w:val="a7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 w:rsidRPr="009F52E8">
        <w:rPr>
          <w:color w:val="000000"/>
        </w:rPr>
        <w:t>Рабочие программы начального  общего образования разработаны на основе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Федерального Закона от 29.12.2012 № 273-ФЗ «Об образовании в Российской Федерации».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Федерального государственного образовательного стандарта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 с изменениями (приказ Министерства образования и науки Российской Федерации от 31 декабря 2015 года №1576).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Федерального перечня</w:t>
      </w:r>
      <w:r w:rsidR="009D5F9A">
        <w:rPr>
          <w:color w:val="000000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="009D5F9A">
        <w:rPr>
          <w:color w:val="000000"/>
        </w:rPr>
        <w:t>утвержденный</w:t>
      </w:r>
      <w:proofErr w:type="gramEnd"/>
      <w:r w:rsidR="009D5F9A">
        <w:rPr>
          <w:color w:val="000000"/>
        </w:rPr>
        <w:t xml:space="preserve"> приказом Министерства образования и науки Российской̆ Федерации от 28.12.2019 </w:t>
      </w:r>
      <w:proofErr w:type="spellStart"/>
      <w:r w:rsidR="009D5F9A">
        <w:rPr>
          <w:color w:val="000000"/>
        </w:rPr>
        <w:t>No</w:t>
      </w:r>
      <w:proofErr w:type="spellEnd"/>
      <w:r w:rsidR="009D5F9A">
        <w:rPr>
          <w:color w:val="000000"/>
        </w:rPr>
        <w:t xml:space="preserve"> 345;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Приказ</w:t>
      </w:r>
      <w:r w:rsidR="009F52E8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Примерной основной образовательной программы</w:t>
      </w:r>
      <w:r w:rsidR="009D5F9A">
        <w:rPr>
          <w:color w:val="000000"/>
        </w:rPr>
        <w:t xml:space="preserve"> начального общего, основного общего и среднего общего образования.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Концепции</w:t>
      </w:r>
      <w:r w:rsidR="009D5F9A">
        <w:rPr>
          <w:color w:val="000000"/>
        </w:rPr>
        <w:t xml:space="preserve"> преподавания учебного предмета 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Приказ</w:t>
      </w:r>
      <w:r w:rsidR="009F52E8">
        <w:rPr>
          <w:color w:val="000000"/>
        </w:rPr>
        <w:t>а</w:t>
      </w:r>
      <w:r>
        <w:rPr>
          <w:color w:val="000000"/>
        </w:rPr>
        <w:t xml:space="preserve"> Министерства образования и науки Российской Федерации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образования». 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Письма</w:t>
      </w:r>
      <w:r w:rsidR="009D5F9A">
        <w:rPr>
          <w:color w:val="000000"/>
        </w:rPr>
        <w:t xml:space="preserve"> Министерства образования и науки Российской Федерации «О рабочих программах учебных предметов» от 28.10.2015 г. № 08-1786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Областн</w:t>
      </w:r>
      <w:r w:rsidR="009F52E8">
        <w:rPr>
          <w:color w:val="000000"/>
        </w:rPr>
        <w:t>ого</w:t>
      </w:r>
      <w:r>
        <w:rPr>
          <w:color w:val="000000"/>
        </w:rPr>
        <w:t xml:space="preserve"> закон</w:t>
      </w:r>
      <w:r w:rsidR="009F52E8">
        <w:rPr>
          <w:color w:val="000000"/>
        </w:rPr>
        <w:t>а</w:t>
      </w:r>
      <w:r>
        <w:rPr>
          <w:color w:val="000000"/>
        </w:rPr>
        <w:t xml:space="preserve"> от 14.11.2013 №26-зс «Об образовании в Ростовской области (с изменениями на 6 марта 2020 года)»</w:t>
      </w:r>
    </w:p>
    <w:p w:rsidR="009D5F9A" w:rsidRDefault="009D5F9A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Приказ</w:t>
      </w:r>
      <w:r w:rsidR="009F52E8">
        <w:rPr>
          <w:color w:val="000000"/>
        </w:rPr>
        <w:t>а</w:t>
      </w:r>
      <w:r>
        <w:rPr>
          <w:color w:val="000000"/>
        </w:rPr>
        <w:t xml:space="preserve">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  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"Постановления</w:t>
      </w:r>
      <w:r w:rsidR="009D5F9A">
        <w:rPr>
          <w:color w:val="000000"/>
        </w:rPr>
        <w:t xml:space="preserve"> Главного государственного санитарного врача РФ от 28 января 2021 г. N 2 "Об утверждении санитарных правил и норм </w:t>
      </w:r>
      <w:proofErr w:type="spellStart"/>
      <w:r w:rsidR="009D5F9A">
        <w:rPr>
          <w:color w:val="000000"/>
        </w:rPr>
        <w:t>СанПиН</w:t>
      </w:r>
      <w:proofErr w:type="spellEnd"/>
      <w:r w:rsidR="009D5F9A">
        <w:rPr>
          <w:color w:val="000000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Санитарно-эпидемиологических требований</w:t>
      </w:r>
      <w:r w:rsidR="009D5F9A">
        <w:rPr>
          <w:color w:val="000000"/>
          <w:shd w:val="clear" w:color="auto" w:fill="FFFFFF"/>
        </w:rPr>
        <w:t xml:space="preserve">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</w:t>
      </w:r>
      <w:proofErr w:type="spellStart"/>
      <w:r w:rsidR="009D5F9A">
        <w:rPr>
          <w:color w:val="000000"/>
          <w:shd w:val="clear" w:color="auto" w:fill="FFFFFF"/>
        </w:rPr>
        <w:t>No</w:t>
      </w:r>
      <w:proofErr w:type="spellEnd"/>
      <w:r w:rsidR="009D5F9A">
        <w:rPr>
          <w:color w:val="000000"/>
          <w:shd w:val="clear" w:color="auto" w:fill="FFFFFF"/>
        </w:rPr>
        <w:t xml:space="preserve"> 189 (далее - </w:t>
      </w:r>
      <w:proofErr w:type="spellStart"/>
      <w:r w:rsidR="009D5F9A">
        <w:rPr>
          <w:color w:val="000000"/>
          <w:shd w:val="clear" w:color="auto" w:fill="FFFFFF"/>
        </w:rPr>
        <w:t>СанПиН</w:t>
      </w:r>
      <w:proofErr w:type="spellEnd"/>
      <w:r w:rsidR="009D5F9A">
        <w:rPr>
          <w:color w:val="000000"/>
          <w:shd w:val="clear" w:color="auto" w:fill="FFFFFF"/>
        </w:rPr>
        <w:t xml:space="preserve"> 2.4.2.2821-10).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Учебного</w:t>
      </w:r>
      <w:r w:rsidR="009D5F9A">
        <w:rPr>
          <w:color w:val="000000"/>
        </w:rPr>
        <w:t xml:space="preserve"> план</w:t>
      </w:r>
      <w:r>
        <w:rPr>
          <w:color w:val="000000"/>
        </w:rPr>
        <w:t>а МБОУ «Школы</w:t>
      </w:r>
      <w:r w:rsidR="009D5F9A">
        <w:rPr>
          <w:color w:val="000000"/>
        </w:rPr>
        <w:t xml:space="preserve"> №111» на 2021-2022 учебный год (Приказ №08.31.1- од от 31.08.2021) </w:t>
      </w:r>
    </w:p>
    <w:p w:rsidR="009D5F9A" w:rsidRDefault="009F52E8" w:rsidP="00157BD3">
      <w:pPr>
        <w:pStyle w:val="a7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Основных образовательных программ</w:t>
      </w:r>
      <w:r w:rsidR="009D5F9A">
        <w:rPr>
          <w:color w:val="000000"/>
        </w:rPr>
        <w:t xml:space="preserve"> МБОУ «Школа №111» на 2021-2026 </w:t>
      </w:r>
      <w:proofErr w:type="gramStart"/>
      <w:r w:rsidR="009D5F9A">
        <w:rPr>
          <w:color w:val="000000"/>
        </w:rPr>
        <w:t>учебные</w:t>
      </w:r>
      <w:proofErr w:type="gramEnd"/>
      <w:r w:rsidR="009D5F9A">
        <w:rPr>
          <w:color w:val="000000"/>
        </w:rPr>
        <w:t xml:space="preserve"> года (Приказ №08.31.2- од от 31.08.2021)</w:t>
      </w:r>
    </w:p>
    <w:p w:rsidR="009F52E8" w:rsidRDefault="009F52E8" w:rsidP="009F52E8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52E8" w:rsidRDefault="009F52E8" w:rsidP="009F52E8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F52E8" w:rsidRDefault="009F52E8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</w:pPr>
    </w:p>
    <w:p w:rsidR="009F52E8" w:rsidRDefault="009F52E8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</w:pPr>
    </w:p>
    <w:p w:rsidR="009D5F9A" w:rsidRDefault="009F52E8" w:rsidP="0005483B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483B">
        <w:rPr>
          <w:rFonts w:ascii="Times New Roman" w:hAnsi="Times New Roman"/>
          <w:b/>
          <w:sz w:val="28"/>
          <w:szCs w:val="28"/>
        </w:rPr>
        <w:t>Аннотация к рабочей программе по английскому языку во 2-4 классах</w:t>
      </w:r>
    </w:p>
    <w:p w:rsidR="0005483B" w:rsidRPr="0005483B" w:rsidRDefault="0005483B" w:rsidP="0005483B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F52E8" w:rsidRDefault="009F52E8" w:rsidP="009F52E8">
      <w:pPr>
        <w:pStyle w:val="a7"/>
        <w:spacing w:before="0" w:beforeAutospacing="0" w:after="0" w:afterAutospacing="0"/>
        <w:ind w:left="284"/>
        <w:jc w:val="both"/>
      </w:pPr>
      <w:r>
        <w:rPr>
          <w:color w:val="000000"/>
        </w:rPr>
        <w:t>Данная рабочая программа по английскому языку для 2 класса разработана в соответствии с Федеральным государственным образовательным стандартом начального общего образования, на основе программы общеобразовательных учреждений по английскому языку для начальных классов к учебнику программы авторов: Н.И. Быковой, М.Д. Поспеловой (2019 г. Издательство «Просвещение»). </w:t>
      </w:r>
    </w:p>
    <w:p w:rsidR="009F52E8" w:rsidRPr="0005483B" w:rsidRDefault="0005483B" w:rsidP="0005483B">
      <w:pPr>
        <w:widowControl/>
        <w:ind w:firstLine="284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548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</w:t>
      </w:r>
      <w:r w:rsidR="009F52E8" w:rsidRPr="000548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Изучение английского языка во 2</w:t>
      </w:r>
      <w:r w:rsidR="00157BD3" w:rsidRPr="000548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-4 классах</w:t>
      </w:r>
      <w:r w:rsidR="009F52E8" w:rsidRPr="000548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направлено на достижение следующих </w:t>
      </w:r>
      <w:r w:rsidR="009F52E8" w:rsidRPr="000548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целей</w:t>
      </w:r>
      <w:r w:rsidR="009F52E8" w:rsidRPr="0005483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9F52E8" w:rsidRPr="009F52E8" w:rsidRDefault="009F52E8" w:rsidP="0005483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F52E8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9F52E8" w:rsidRPr="009F52E8" w:rsidRDefault="009F52E8" w:rsidP="00157BD3">
      <w:pPr>
        <w:widowControl/>
        <w:numPr>
          <w:ilvl w:val="0"/>
          <w:numId w:val="32"/>
        </w:numPr>
        <w:ind w:left="709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Формирование элементарной лингвистической компетенции, которая включает в себя необходимые знания по лингвистике и важнейшие сведения об английских ученых;</w:t>
      </w:r>
    </w:p>
    <w:p w:rsidR="009F52E8" w:rsidRPr="009F52E8" w:rsidRDefault="009F52E8" w:rsidP="00157BD3">
      <w:pPr>
        <w:widowControl/>
        <w:numPr>
          <w:ilvl w:val="0"/>
          <w:numId w:val="32"/>
        </w:numPr>
        <w:ind w:left="709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Формирование языковой компетенции, включающей в себя знания самого языка, владение языковыми нормами, в том числе орфографическими и пунктуационными;</w:t>
      </w:r>
    </w:p>
    <w:p w:rsidR="009F52E8" w:rsidRPr="009F52E8" w:rsidRDefault="009F52E8" w:rsidP="00157BD3">
      <w:pPr>
        <w:widowControl/>
        <w:numPr>
          <w:ilvl w:val="0"/>
          <w:numId w:val="32"/>
        </w:numPr>
        <w:ind w:left="709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</w:t>
      </w:r>
    </w:p>
    <w:p w:rsidR="009F52E8" w:rsidRPr="009F52E8" w:rsidRDefault="009F52E8" w:rsidP="00157BD3">
      <w:pPr>
        <w:widowControl/>
        <w:numPr>
          <w:ilvl w:val="0"/>
          <w:numId w:val="32"/>
        </w:numPr>
        <w:ind w:left="709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Формирование коммуникативной компетенции, которая предполагает овладение всеми видами речевой деятельности и культурной речи.</w:t>
      </w:r>
    </w:p>
    <w:p w:rsidR="009F52E8" w:rsidRPr="009F52E8" w:rsidRDefault="009F52E8" w:rsidP="009F52E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52E8" w:rsidRPr="009F52E8" w:rsidRDefault="009F52E8" w:rsidP="009F52E8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2.</w:t>
      </w:r>
      <w:r w:rsidRPr="009F52E8">
        <w:rPr>
          <w:rFonts w:ascii="Times New Roman" w:eastAsia="Times New Roman" w:hAnsi="Times New Roman" w:cs="Times New Roman"/>
          <w:lang w:bidi="ar-SA"/>
        </w:rPr>
        <w:tab/>
        <w:t xml:space="preserve">На основе выше сформулированных целей во 2 классе определяются следующие </w:t>
      </w:r>
      <w:r w:rsidRPr="009F52E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задачи</w:t>
      </w:r>
      <w:r w:rsidRPr="009F52E8">
        <w:rPr>
          <w:rFonts w:ascii="Times New Roman" w:eastAsia="Times New Roman" w:hAnsi="Times New Roman" w:cs="Times New Roman"/>
          <w:i/>
          <w:iCs/>
          <w:lang w:bidi="ar-SA"/>
        </w:rPr>
        <w:t>:</w:t>
      </w:r>
    </w:p>
    <w:p w:rsidR="009F52E8" w:rsidRPr="009F52E8" w:rsidRDefault="009F52E8" w:rsidP="009F52E8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 развитие иноязычной коммуникативной компетенции в совокупности ее составляющих, а именно:</w:t>
      </w:r>
    </w:p>
    <w:p w:rsidR="009F52E8" w:rsidRPr="009F52E8" w:rsidRDefault="009F52E8" w:rsidP="00157BD3">
      <w:pPr>
        <w:widowControl/>
        <w:numPr>
          <w:ilvl w:val="0"/>
          <w:numId w:val="33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речевая компетенция — развитие</w:t>
      </w:r>
      <w:r w:rsidRPr="009F52E8">
        <w:rPr>
          <w:rFonts w:ascii="Times New Roman" w:eastAsia="Times New Roman" w:hAnsi="Times New Roman" w:cs="Times New Roman"/>
          <w:lang w:bidi="ar-SA"/>
        </w:rPr>
        <w:tab/>
        <w:t xml:space="preserve">коммуникативных умений в четырех основных видах речевой деятельности (говорении, </w:t>
      </w:r>
      <w:proofErr w:type="spellStart"/>
      <w:r w:rsidRPr="009F52E8">
        <w:rPr>
          <w:rFonts w:ascii="Times New Roman" w:eastAsia="Times New Roman" w:hAnsi="Times New Roman" w:cs="Times New Roman"/>
          <w:lang w:bidi="ar-SA"/>
        </w:rPr>
        <w:t>аудировании</w:t>
      </w:r>
      <w:proofErr w:type="spellEnd"/>
      <w:r w:rsidRPr="009F52E8">
        <w:rPr>
          <w:rFonts w:ascii="Times New Roman" w:eastAsia="Times New Roman" w:hAnsi="Times New Roman" w:cs="Times New Roman"/>
          <w:lang w:bidi="ar-SA"/>
        </w:rPr>
        <w:t>, чтении, письме) с учетом речевых возможностей и потребностей младших школьников в устной и письменной форме,</w:t>
      </w:r>
      <w:r w:rsidRPr="009F52E8">
        <w:rPr>
          <w:rFonts w:ascii="Times New Roman" w:eastAsia="Times New Roman" w:hAnsi="Times New Roman" w:cs="Times New Roman"/>
          <w:i/>
          <w:iCs/>
          <w:lang w:bidi="ar-SA"/>
        </w:rPr>
        <w:t xml:space="preserve"> формирование</w:t>
      </w:r>
      <w:r w:rsidRPr="009F52E8">
        <w:rPr>
          <w:rFonts w:ascii="Times New Roman" w:eastAsia="Times New Roman" w:hAnsi="Times New Roman" w:cs="Times New Roman"/>
          <w:lang w:bidi="ar-SA"/>
        </w:rPr>
        <w:t xml:space="preserve"> умения общаться на английском </w:t>
      </w:r>
      <w:proofErr w:type="gramStart"/>
      <w:r w:rsidRPr="009F52E8">
        <w:rPr>
          <w:rFonts w:ascii="Times New Roman" w:eastAsia="Times New Roman" w:hAnsi="Times New Roman" w:cs="Times New Roman"/>
          <w:lang w:bidi="ar-SA"/>
        </w:rPr>
        <w:t>языке</w:t>
      </w:r>
      <w:proofErr w:type="gramEnd"/>
      <w:r w:rsidRPr="009F52E8">
        <w:rPr>
          <w:rFonts w:ascii="Times New Roman" w:eastAsia="Times New Roman" w:hAnsi="Times New Roman" w:cs="Times New Roman"/>
          <w:lang w:bidi="ar-SA"/>
        </w:rPr>
        <w:t xml:space="preserve"> на элементарном уровне;</w:t>
      </w:r>
    </w:p>
    <w:p w:rsidR="009F52E8" w:rsidRPr="009F52E8" w:rsidRDefault="009F52E8" w:rsidP="00157BD3">
      <w:pPr>
        <w:widowControl/>
        <w:numPr>
          <w:ilvl w:val="0"/>
          <w:numId w:val="33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F52E8">
        <w:rPr>
          <w:rFonts w:ascii="Times New Roman" w:eastAsia="Times New Roman" w:hAnsi="Times New Roman" w:cs="Times New Roman"/>
          <w:lang w:bidi="ar-SA"/>
        </w:rPr>
        <w:t>c</w:t>
      </w:r>
      <w:proofErr w:type="spellEnd"/>
      <w:r w:rsidRPr="009F52E8">
        <w:rPr>
          <w:rFonts w:ascii="Times New Roman" w:eastAsia="Times New Roman" w:hAnsi="Times New Roman" w:cs="Times New Roman"/>
          <w:lang w:bidi="ar-SA"/>
        </w:rPr>
        <w:t xml:space="preserve"> темами и ситуациями общения, с учетом речевых возможностей и потребностей младших школьников в устной и письменной форме;</w:t>
      </w:r>
    </w:p>
    <w:p w:rsidR="009F52E8" w:rsidRPr="009F52E8" w:rsidRDefault="009F52E8" w:rsidP="00157BD3">
      <w:pPr>
        <w:widowControl/>
        <w:numPr>
          <w:ilvl w:val="0"/>
          <w:numId w:val="33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proofErr w:type="spellStart"/>
      <w:r w:rsidRPr="009F52E8">
        <w:rPr>
          <w:rFonts w:ascii="Times New Roman" w:eastAsia="Times New Roman" w:hAnsi="Times New Roman" w:cs="Times New Roman"/>
          <w:lang w:bidi="ar-SA"/>
        </w:rPr>
        <w:t>социокультурная</w:t>
      </w:r>
      <w:proofErr w:type="spellEnd"/>
      <w:r w:rsidRPr="009F52E8">
        <w:rPr>
          <w:rFonts w:ascii="Times New Roman" w:eastAsia="Times New Roman" w:hAnsi="Times New Roman" w:cs="Times New Roman"/>
          <w:lang w:bidi="ar-SA"/>
        </w:rPr>
        <w:t>/межкультурная компетенция—</w:t>
      </w:r>
      <w:r w:rsidRPr="009F52E8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proofErr w:type="gramStart"/>
      <w:r w:rsidRPr="009F52E8">
        <w:rPr>
          <w:rFonts w:ascii="Times New Roman" w:eastAsia="Times New Roman" w:hAnsi="Times New Roman" w:cs="Times New Roman"/>
          <w:lang w:bidi="ar-SA"/>
        </w:rPr>
        <w:t>фо</w:t>
      </w:r>
      <w:proofErr w:type="gramEnd"/>
      <w:r w:rsidRPr="009F52E8">
        <w:rPr>
          <w:rFonts w:ascii="Times New Roman" w:eastAsia="Times New Roman" w:hAnsi="Times New Roman" w:cs="Times New Roman"/>
          <w:lang w:bidi="ar-SA"/>
        </w:rPr>
        <w:t>рмирование представлений об английском языке как средстве общения, позволяющем добиваться взаимопонимания с людьми, узнавать новое через звучащие и письменные тексты приобщение к культуре, традициям, реалиям Великобритании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межкультурного общения;</w:t>
      </w:r>
    </w:p>
    <w:p w:rsidR="009F52E8" w:rsidRPr="009F52E8" w:rsidRDefault="009F52E8" w:rsidP="00157BD3">
      <w:pPr>
        <w:widowControl/>
        <w:numPr>
          <w:ilvl w:val="0"/>
          <w:numId w:val="33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lastRenderedPageBreak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9F52E8">
        <w:rPr>
          <w:rFonts w:ascii="Times New Roman" w:eastAsia="Times New Roman" w:hAnsi="Times New Roman" w:cs="Times New Roman"/>
          <w:lang w:bidi="ar-SA"/>
        </w:rPr>
        <w:t>дств пр</w:t>
      </w:r>
      <w:proofErr w:type="gramEnd"/>
      <w:r w:rsidRPr="009F52E8">
        <w:rPr>
          <w:rFonts w:ascii="Times New Roman" w:eastAsia="Times New Roman" w:hAnsi="Times New Roman" w:cs="Times New Roman"/>
          <w:lang w:bidi="ar-SA"/>
        </w:rPr>
        <w:t>и получении и передаче информации;</w:t>
      </w:r>
    </w:p>
    <w:p w:rsidR="009F52E8" w:rsidRPr="009F52E8" w:rsidRDefault="009F52E8" w:rsidP="00157BD3">
      <w:pPr>
        <w:widowControl/>
        <w:numPr>
          <w:ilvl w:val="0"/>
          <w:numId w:val="33"/>
        </w:numPr>
        <w:ind w:left="714"/>
        <w:jc w:val="both"/>
        <w:textAlignment w:val="baseline"/>
        <w:rPr>
          <w:rFonts w:ascii="Arial" w:eastAsia="Times New Roman" w:hAnsi="Arial" w:cs="Arial"/>
          <w:lang w:bidi="ar-SA"/>
        </w:rPr>
      </w:pPr>
      <w:proofErr w:type="gramStart"/>
      <w:r w:rsidRPr="009F52E8">
        <w:rPr>
          <w:rFonts w:ascii="Times New Roman" w:eastAsia="Times New Roman" w:hAnsi="Times New Roman" w:cs="Times New Roman"/>
          <w:lang w:bidi="ar-SA"/>
        </w:rPr>
        <w:t>учебно-познавательная</w:t>
      </w:r>
      <w:r w:rsidRPr="009F52E8">
        <w:rPr>
          <w:rFonts w:ascii="Times New Roman" w:eastAsia="Times New Roman" w:hAnsi="Times New Roman" w:cs="Times New Roman"/>
          <w:lang w:bidi="ar-SA"/>
        </w:rPr>
        <w:tab/>
        <w:t>компетенция — дальнейшее развитие общих и специальных учебных умений, универсальных способов деятельности; -</w:t>
      </w:r>
      <w:r w:rsidRPr="009F52E8">
        <w:rPr>
          <w:rFonts w:ascii="Times New Roman" w:eastAsia="Times New Roman" w:hAnsi="Times New Roman" w:cs="Times New Roman"/>
          <w:lang w:bidi="ar-SA"/>
        </w:rPr>
        <w:tab/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в группе,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  <w:proofErr w:type="gramEnd"/>
    </w:p>
    <w:p w:rsidR="009F52E8" w:rsidRPr="009F52E8" w:rsidRDefault="009F52E8" w:rsidP="009F52E8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развитие личности учащихся посредством реализации воспитательного потенциала иностранного языка:</w:t>
      </w:r>
    </w:p>
    <w:p w:rsidR="009F52E8" w:rsidRPr="009F52E8" w:rsidRDefault="009F52E8" w:rsidP="00157BD3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расширение лингвистического</w:t>
      </w:r>
      <w:r w:rsidRPr="009F52E8">
        <w:rPr>
          <w:rFonts w:ascii="Times New Roman" w:eastAsia="Times New Roman" w:hAnsi="Times New Roman" w:cs="Times New Roman"/>
          <w:i/>
          <w:iCs/>
          <w:lang w:bidi="ar-SA"/>
        </w:rPr>
        <w:t xml:space="preserve"> кругозора </w:t>
      </w:r>
      <w:r w:rsidRPr="009F52E8">
        <w:rPr>
          <w:rFonts w:ascii="Times New Roman" w:eastAsia="Times New Roman" w:hAnsi="Times New Roman" w:cs="Times New Roman"/>
          <w:lang w:bidi="ar-SA"/>
        </w:rPr>
        <w:t>младших школьников; освоение элементарных лингвистических представлений, доступных младшим школьникам</w:t>
      </w:r>
    </w:p>
    <w:p w:rsidR="009F52E8" w:rsidRPr="009F52E8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 xml:space="preserve"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</w:t>
      </w:r>
      <w:proofErr w:type="spellStart"/>
      <w:r w:rsidRPr="009F52E8">
        <w:rPr>
          <w:rFonts w:ascii="Times New Roman" w:eastAsia="Times New Roman" w:hAnsi="Times New Roman" w:cs="Times New Roman"/>
          <w:lang w:bidi="ar-SA"/>
        </w:rPr>
        <w:t>полиэтническом</w:t>
      </w:r>
      <w:proofErr w:type="spellEnd"/>
      <w:r w:rsidRPr="009F52E8">
        <w:rPr>
          <w:rFonts w:ascii="Times New Roman" w:eastAsia="Times New Roman" w:hAnsi="Times New Roman" w:cs="Times New Roman"/>
          <w:lang w:bidi="ar-SA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F52E8" w:rsidRPr="009F52E8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развитие стремления к овладению основами мировой культуры средствами английского языка; </w:t>
      </w:r>
    </w:p>
    <w:p w:rsidR="009F52E8" w:rsidRPr="009F52E8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развитие эмоциональной сферы детей в процессе обучающих игр, учебных спектаклей и с использованием английского языка; </w:t>
      </w:r>
    </w:p>
    <w:p w:rsidR="009F52E8" w:rsidRPr="009F52E8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развитие личностных качеств младшего школьника, его внимания, мышления, памяти и воображения в процессе участия в ролевых играх, в ходе овладения языковым материалом; </w:t>
      </w:r>
    </w:p>
    <w:p w:rsidR="009F52E8" w:rsidRPr="009F52E8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ситуациях; </w:t>
      </w:r>
    </w:p>
    <w:p w:rsidR="009F52E8" w:rsidRPr="00157BD3" w:rsidRDefault="009F52E8" w:rsidP="00157BD3">
      <w:pPr>
        <w:widowControl/>
        <w:numPr>
          <w:ilvl w:val="0"/>
          <w:numId w:val="34"/>
        </w:numPr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  <w:r w:rsidRPr="009F52E8">
        <w:rPr>
          <w:rFonts w:ascii="Times New Roman" w:eastAsia="Times New Roman" w:hAnsi="Times New Roman" w:cs="Times New Roman"/>
          <w:lang w:bidi="ar-SA"/>
        </w:rPr>
        <w:tab/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</w:t>
      </w:r>
    </w:p>
    <w:p w:rsidR="00157BD3" w:rsidRPr="0011525F" w:rsidRDefault="00157BD3" w:rsidP="00157BD3">
      <w:pPr>
        <w:ind w:left="284"/>
        <w:rPr>
          <w:rFonts w:ascii="Calibri" w:eastAsia="Calibri" w:hAnsi="Calibri" w:cs="Times New Roman"/>
        </w:rPr>
      </w:pPr>
      <w:r w:rsidRPr="0011525F">
        <w:rPr>
          <w:rFonts w:ascii="Times New Roman" w:eastAsia="Times New Roman" w:hAnsi="Times New Roman" w:cs="Times New Roman"/>
        </w:rPr>
        <w:t xml:space="preserve">Данная программа обеспечивает формирование предметных, личностных и </w:t>
      </w:r>
      <w:proofErr w:type="spellStart"/>
      <w:r w:rsidRPr="0011525F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результатов. </w:t>
      </w:r>
    </w:p>
    <w:p w:rsidR="00157BD3" w:rsidRPr="0011525F" w:rsidRDefault="00157BD3" w:rsidP="00157BD3">
      <w:pPr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  <w:b/>
        </w:rPr>
        <w:t>Личностные результаты:</w:t>
      </w:r>
    </w:p>
    <w:p w:rsidR="00157BD3" w:rsidRPr="0011525F" w:rsidRDefault="00157BD3" w:rsidP="00157BD3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</w:rPr>
        <w:t>воспитание российской гражданской идентичности: патриотизма, любви и уважения к Отечеству; осознание своей этнической принадлежности народа России;</w:t>
      </w:r>
    </w:p>
    <w:p w:rsidR="00157BD3" w:rsidRPr="0011525F" w:rsidRDefault="00157BD3" w:rsidP="00157BD3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11525F">
        <w:rPr>
          <w:rFonts w:ascii="Times New Roman" w:eastAsia="Calibri" w:hAnsi="Times New Roman" w:cs="Times New Roman"/>
        </w:rPr>
        <w:t>способности</w:t>
      </w:r>
      <w:proofErr w:type="gramEnd"/>
      <w:r w:rsidRPr="0011525F">
        <w:rPr>
          <w:rFonts w:ascii="Times New Roman" w:eastAsia="Calibri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профессий;</w:t>
      </w:r>
    </w:p>
    <w:p w:rsidR="00157BD3" w:rsidRPr="0011525F" w:rsidRDefault="00157BD3" w:rsidP="00157BD3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общества;</w:t>
      </w:r>
    </w:p>
    <w:p w:rsidR="00157BD3" w:rsidRPr="0011525F" w:rsidRDefault="00157BD3" w:rsidP="00157BD3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157BD3" w:rsidRPr="0011525F" w:rsidRDefault="00157BD3" w:rsidP="00157BD3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</w:rPr>
        <w:t>стремление к совершенствованию речевой культуры в целом;</w:t>
      </w:r>
    </w:p>
    <w:p w:rsidR="00157BD3" w:rsidRPr="0011525F" w:rsidRDefault="00157BD3" w:rsidP="00157BD3">
      <w:pPr>
        <w:ind w:firstLine="851"/>
        <w:jc w:val="both"/>
        <w:rPr>
          <w:rFonts w:ascii="Times New Roman" w:eastAsia="Calibri" w:hAnsi="Times New Roman" w:cs="Times New Roman"/>
        </w:rPr>
      </w:pPr>
      <w:r w:rsidRPr="0011525F">
        <w:rPr>
          <w:rFonts w:ascii="Times New Roman" w:eastAsia="Calibri" w:hAnsi="Times New Roman" w:cs="Times New Roman"/>
          <w:b/>
        </w:rPr>
        <w:t xml:space="preserve">Предметные результаты: </w:t>
      </w:r>
    </w:p>
    <w:p w:rsidR="00157BD3" w:rsidRPr="0011525F" w:rsidRDefault="00157BD3" w:rsidP="00157BD3">
      <w:pPr>
        <w:ind w:firstLine="851"/>
        <w:jc w:val="both"/>
        <w:rPr>
          <w:rFonts w:ascii="Times New Roman" w:eastAsia="Calibri" w:hAnsi="Times New Roman" w:cs="Times New Roman"/>
        </w:rPr>
      </w:pP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Говорение. Диалогическая речь</w:t>
      </w:r>
    </w:p>
    <w:p w:rsidR="00157BD3" w:rsidRPr="0011525F" w:rsidRDefault="00157BD3" w:rsidP="00157BD3">
      <w:pPr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</w:t>
      </w:r>
      <w:r w:rsidRPr="0011525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525F">
        <w:rPr>
          <w:rFonts w:ascii="Times New Roman" w:eastAsia="Times New Roman" w:hAnsi="Times New Roman" w:cs="Times New Roman"/>
        </w:rPr>
        <w:t xml:space="preserve">вести комбинированный диалог в стандартных ситуациях </w:t>
      </w:r>
      <w:r w:rsidRPr="0011525F">
        <w:rPr>
          <w:rFonts w:ascii="Times New Roman" w:eastAsia="Times New Roman" w:hAnsi="Times New Roman" w:cs="Times New Roman"/>
        </w:rPr>
        <w:lastRenderedPageBreak/>
        <w:t>неофициального общения, соблюдая нормы речевого этикета, принятые в стране изучаемого языка.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</w:t>
      </w:r>
      <w:r w:rsidRPr="0011525F">
        <w:rPr>
          <w:rFonts w:ascii="Times New Roman" w:eastAsia="Times New Roman" w:hAnsi="Times New Roman" w:cs="Times New Roman"/>
          <w:i/>
          <w:iCs/>
        </w:rPr>
        <w:t> задавать вопросы и от</w:t>
      </w:r>
      <w:r w:rsidRPr="0011525F">
        <w:rPr>
          <w:rFonts w:ascii="Times New Roman" w:eastAsia="Times New Roman" w:hAnsi="Times New Roman" w:cs="Times New Roman"/>
          <w:i/>
        </w:rPr>
        <w:t>вечать на них</w:t>
      </w:r>
      <w:r w:rsidRPr="0011525F">
        <w:rPr>
          <w:rFonts w:ascii="Times New Roman" w:eastAsia="Times New Roman" w:hAnsi="Times New Roman" w:cs="Times New Roman"/>
          <w:i/>
          <w:iCs/>
        </w:rPr>
        <w:t>.</w:t>
      </w:r>
    </w:p>
    <w:p w:rsidR="00157BD3" w:rsidRPr="0011525F" w:rsidRDefault="00157BD3" w:rsidP="00157BD3">
      <w:pPr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Говорение. Монологическая речь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1525F">
        <w:rPr>
          <w:rFonts w:ascii="Times New Roman" w:eastAsia="Times New Roman" w:hAnsi="Times New Roman" w:cs="Times New Roman"/>
          <w:sz w:val="28"/>
          <w:szCs w:val="28"/>
        </w:rPr>
        <w:tab/>
      </w:r>
      <w:r w:rsidRPr="0011525F">
        <w:rPr>
          <w:rFonts w:ascii="Times New Roman" w:eastAsia="Times New Roman" w:hAnsi="Times New Roman" w:cs="Times New Roman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 xml:space="preserve">• рассказывать о себе, своей семье, друзьях, школе, своих любимых вещах, о своих умениях, 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описывать предмет/картинку, кратко характеризовать персонаж, описывать внешность реальных людей.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i/>
        </w:rPr>
        <w:t>• </w:t>
      </w:r>
      <w:r w:rsidRPr="0011525F">
        <w:rPr>
          <w:rFonts w:ascii="Times New Roman" w:eastAsia="Times New Roman" w:hAnsi="Times New Roman" w:cs="Times New Roman"/>
        </w:rPr>
        <w:t xml:space="preserve">делать сообщение на заданную тему на основе </w:t>
      </w:r>
      <w:proofErr w:type="gramStart"/>
      <w:r w:rsidRPr="0011525F">
        <w:rPr>
          <w:rFonts w:ascii="Times New Roman" w:eastAsia="Times New Roman" w:hAnsi="Times New Roman" w:cs="Times New Roman"/>
        </w:rPr>
        <w:t>прочитанного</w:t>
      </w:r>
      <w:proofErr w:type="gramEnd"/>
      <w:r w:rsidRPr="0011525F">
        <w:rPr>
          <w:rFonts w:ascii="Times New Roman" w:eastAsia="Times New Roman" w:hAnsi="Times New Roman" w:cs="Times New Roman"/>
        </w:rPr>
        <w:t>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отвечать на вопросы из прочитанного/прослушанного текста, аргументировать своё</w:t>
      </w:r>
      <w:r w:rsidRPr="0011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25F">
        <w:rPr>
          <w:rFonts w:ascii="Times New Roman" w:eastAsia="Times New Roman" w:hAnsi="Times New Roman" w:cs="Times New Roman"/>
        </w:rPr>
        <w:t xml:space="preserve">отношение к </w:t>
      </w:r>
      <w:proofErr w:type="gramStart"/>
      <w:r w:rsidRPr="0011525F">
        <w:rPr>
          <w:rFonts w:ascii="Times New Roman" w:eastAsia="Times New Roman" w:hAnsi="Times New Roman" w:cs="Times New Roman"/>
        </w:rPr>
        <w:t>прочитанному</w:t>
      </w:r>
      <w:proofErr w:type="gramEnd"/>
      <w:r w:rsidRPr="0011525F">
        <w:rPr>
          <w:rFonts w:ascii="Times New Roman" w:eastAsia="Times New Roman" w:hAnsi="Times New Roman" w:cs="Times New Roman"/>
        </w:rPr>
        <w:t>/прослушанному.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spellStart"/>
      <w:r w:rsidRPr="0011525F">
        <w:rPr>
          <w:rFonts w:ascii="Times New Roman" w:eastAsia="Times New Roman" w:hAnsi="Times New Roman" w:cs="Times New Roman"/>
          <w:b/>
          <w:bCs/>
          <w:iCs/>
        </w:rPr>
        <w:t>Аудирование</w:t>
      </w:r>
      <w:proofErr w:type="spellEnd"/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25F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1525F">
        <w:rPr>
          <w:rFonts w:ascii="Times New Roman" w:eastAsia="Times New Roman" w:hAnsi="Times New Roman" w:cs="Times New Roman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i/>
        </w:rPr>
        <w:t>• </w:t>
      </w:r>
      <w:r w:rsidRPr="0011525F">
        <w:rPr>
          <w:rFonts w:ascii="Times New Roman" w:eastAsia="Times New Roman" w:hAnsi="Times New Roman" w:cs="Times New Roman"/>
        </w:rPr>
        <w:t>выделять основную мысль в воспринимаемом на слух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тексте;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отделять в тексте, воспринимаемом на слух, главные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 xml:space="preserve">факты от </w:t>
      </w:r>
      <w:proofErr w:type="gramStart"/>
      <w:r w:rsidRPr="0011525F">
        <w:rPr>
          <w:rFonts w:ascii="Times New Roman" w:eastAsia="Times New Roman" w:hAnsi="Times New Roman" w:cs="Times New Roman"/>
        </w:rPr>
        <w:t>второстепенных</w:t>
      </w:r>
      <w:proofErr w:type="gramEnd"/>
      <w:r w:rsidRPr="0011525F">
        <w:rPr>
          <w:rFonts w:ascii="Times New Roman" w:eastAsia="Times New Roman" w:hAnsi="Times New Roman" w:cs="Times New Roman"/>
        </w:rPr>
        <w:t>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Чтение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</w:p>
    <w:p w:rsidR="00157BD3" w:rsidRPr="0011525F" w:rsidRDefault="00157BD3" w:rsidP="00157BD3">
      <w:pPr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1525F">
        <w:rPr>
          <w:rFonts w:ascii="Times New Roman" w:eastAsia="Times New Roman" w:hAnsi="Times New Roman" w:cs="Times New Roman"/>
          <w:sz w:val="28"/>
          <w:szCs w:val="28"/>
        </w:rPr>
        <w:tab/>
      </w:r>
      <w:r w:rsidRPr="0011525F">
        <w:rPr>
          <w:rFonts w:ascii="Times New Roman" w:eastAsia="Times New Roman" w:hAnsi="Times New Roman" w:cs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57BD3" w:rsidRPr="0011525F" w:rsidRDefault="00157BD3" w:rsidP="00157BD3">
      <w:pPr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</w:t>
      </w:r>
      <w:r w:rsidRPr="0011525F">
        <w:rPr>
          <w:rFonts w:ascii="Times New Roman" w:eastAsia="Times New Roman" w:hAnsi="Times New Roman" w:cs="Times New Roman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1525F">
        <w:rPr>
          <w:rFonts w:ascii="Times New Roman" w:eastAsia="Times New Roman" w:hAnsi="Times New Roman" w:cs="Times New Roman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игнорировать в процессе чтения незнакомые слова,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не мешающие понимать основное содержание текста;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пользоваться словарем.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Письменная речь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</w:p>
    <w:p w:rsidR="00157BD3" w:rsidRPr="0011525F" w:rsidRDefault="00157BD3" w:rsidP="00157BD3">
      <w:pPr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</w:t>
      </w:r>
      <w:r w:rsidRPr="0011525F">
        <w:rPr>
          <w:rFonts w:ascii="Times New Roman" w:eastAsia="Times New Roman" w:hAnsi="Times New Roman" w:cs="Times New Roman"/>
        </w:rPr>
        <w:tab/>
        <w:t>владеть техникой письма;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</w:t>
      </w:r>
      <w:r w:rsidRPr="0011525F">
        <w:rPr>
          <w:rFonts w:ascii="Times New Roman" w:eastAsia="Times New Roman" w:hAnsi="Times New Roman" w:cs="Times New Roman"/>
        </w:rPr>
        <w:tab/>
        <w:t>писать с опорой на образец поздравление с праздником и короткое личное письмо.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i/>
        </w:rPr>
        <w:t>• </w:t>
      </w:r>
      <w:r w:rsidRPr="0011525F">
        <w:rPr>
          <w:rFonts w:ascii="Times New Roman" w:eastAsia="Times New Roman" w:hAnsi="Times New Roman" w:cs="Times New Roman"/>
        </w:rPr>
        <w:t>делать краткие выписки из текста с целью их использования в собственных устных высказываниях;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писать небольшие письменные высказывания с опорой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на образец.</w:t>
      </w:r>
    </w:p>
    <w:p w:rsidR="00157BD3" w:rsidRPr="0011525F" w:rsidRDefault="00157BD3" w:rsidP="00157BD3">
      <w:pPr>
        <w:jc w:val="center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</w:rPr>
        <w:t>Языковая компетентность (владение языковыми средствами)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Фонетическая сторона речи</w:t>
      </w:r>
    </w:p>
    <w:p w:rsidR="00157BD3" w:rsidRPr="0011525F" w:rsidRDefault="00157BD3" w:rsidP="00157BD3">
      <w:pPr>
        <w:tabs>
          <w:tab w:val="left" w:pos="2898"/>
        </w:tabs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  <w:r w:rsidRPr="0011525F">
        <w:rPr>
          <w:rFonts w:ascii="Times New Roman" w:eastAsia="Times New Roman" w:hAnsi="Times New Roman" w:cs="Times New Roman"/>
          <w:b/>
          <w:bCs/>
          <w:iCs/>
        </w:rPr>
        <w:tab/>
      </w:r>
    </w:p>
    <w:p w:rsidR="00157BD3" w:rsidRPr="0011525F" w:rsidRDefault="00157BD3" w:rsidP="00157BD3">
      <w:pPr>
        <w:tabs>
          <w:tab w:val="left" w:pos="2898"/>
        </w:tabs>
        <w:ind w:firstLine="454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 xml:space="preserve">•адекватное произношение и различение на слух всех звуков английского языка, </w:t>
      </w:r>
      <w:r w:rsidRPr="0011525F">
        <w:rPr>
          <w:rFonts w:ascii="Times New Roman" w:eastAsia="Times New Roman" w:hAnsi="Times New Roman" w:cs="Times New Roman"/>
        </w:rPr>
        <w:lastRenderedPageBreak/>
        <w:t>соблюдение правильного ударения в словах и фразах;</w:t>
      </w:r>
    </w:p>
    <w:p w:rsidR="00157BD3" w:rsidRPr="0011525F" w:rsidRDefault="00157BD3" w:rsidP="00157BD3">
      <w:pPr>
        <w:tabs>
          <w:tab w:val="left" w:pos="2898"/>
        </w:tabs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•соблюдение особенностей интонации основных типов предложений;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различать коммуникативные типы предложения по интонации;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выражать модальные значения, чувства и эмоции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с помощью интонации.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Орфография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научится</w:t>
      </w:r>
      <w:r w:rsidRPr="0011525F">
        <w:rPr>
          <w:rFonts w:ascii="Times New Roman" w:eastAsia="Times New Roman" w:hAnsi="Times New Roman" w:cs="Times New Roman"/>
          <w:iCs/>
        </w:rPr>
        <w:t> правильно писать изученные слова.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</w:t>
      </w:r>
      <w:r w:rsidRPr="0011525F">
        <w:rPr>
          <w:rFonts w:ascii="Times New Roman" w:eastAsia="Times New Roman" w:hAnsi="Times New Roman" w:cs="Times New Roman"/>
          <w:iCs/>
        </w:rPr>
        <w:t> сравнивать и анализировать буквосочетания английского языка и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  <w:iCs/>
        </w:rPr>
        <w:t>их транскрипцию.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Лексическая сторона речи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/>
          <w:iCs/>
        </w:rPr>
        <w:t>Обучающийся научится: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узнавать в письменном и звучащем тексте изученные лексические единицы (слова, словосочетания, реплики-клише речевого этикета) в пределах тематики основной школы;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основной школы в соответствии с решаемой коммуникативной задачей;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соблюдать существующие в английском языке нормы лексической сочетаемости;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употреблять в речи в нескольких значениях многозначные слова, изученные в пределах тематики основной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школы;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находить различия между явлениями синонимии и антонимии;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использовать языковую догадку в процессе чтения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11525F">
        <w:rPr>
          <w:rFonts w:ascii="Times New Roman" w:eastAsia="Times New Roman" w:hAnsi="Times New Roman" w:cs="Times New Roman"/>
        </w:rPr>
        <w:t>аудирования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(догадываться о значении незнакомых слов</w:t>
      </w:r>
      <w:r w:rsidRPr="0011525F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  <w:r w:rsidRPr="0011525F">
        <w:rPr>
          <w:rFonts w:ascii="Times New Roman" w:eastAsia="Times New Roman" w:hAnsi="Times New Roman" w:cs="Times New Roman"/>
        </w:rPr>
        <w:t>по контексту и по словообразовательным элементам).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Грамматическая сторона речи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 научится: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  <w:i/>
          <w:iCs/>
        </w:rPr>
        <w:t>• </w:t>
      </w:r>
      <w:r w:rsidRPr="0011525F">
        <w:rPr>
          <w:rFonts w:ascii="Times New Roman" w:eastAsia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распознавать и употреблять в речи: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11525F">
        <w:rPr>
          <w:rFonts w:ascii="Times New Roman" w:eastAsia="Times New Roman" w:hAnsi="Times New Roman" w:cs="Times New Roman"/>
        </w:rPr>
        <w:t xml:space="preserve">— предложения с начальным </w:t>
      </w:r>
      <w:proofErr w:type="spellStart"/>
      <w:r w:rsidRPr="0011525F">
        <w:rPr>
          <w:rFonts w:ascii="Times New Roman" w:eastAsia="Times New Roman" w:hAnsi="Times New Roman" w:cs="Times New Roman"/>
        </w:rPr>
        <w:t>It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1525F">
        <w:rPr>
          <w:rFonts w:ascii="Times New Roman" w:eastAsia="Times New Roman" w:hAnsi="Times New Roman" w:cs="Times New Roman"/>
        </w:rPr>
        <w:t>It's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25F">
        <w:rPr>
          <w:rFonts w:ascii="Times New Roman" w:eastAsia="Times New Roman" w:hAnsi="Times New Roman" w:cs="Times New Roman"/>
        </w:rPr>
        <w:t>cold</w:t>
      </w:r>
      <w:proofErr w:type="spellEnd"/>
      <w:r w:rsidRPr="0011525F">
        <w:rPr>
          <w:rFonts w:ascii="Times New Roman" w:eastAsia="Times New Roman" w:hAnsi="Times New Roman" w:cs="Times New Roman"/>
        </w:rPr>
        <w:t>.</w:t>
      </w:r>
      <w:proofErr w:type="gramEnd"/>
      <w:r w:rsidRPr="0011525F">
        <w:rPr>
          <w:rFonts w:ascii="Times New Roman" w:eastAsia="Times New Roman" w:hAnsi="Times New Roman" w:cs="Times New Roman"/>
        </w:rPr>
        <w:t xml:space="preserve"> </w:t>
      </w:r>
      <w:r w:rsidRPr="0011525F">
        <w:rPr>
          <w:rFonts w:ascii="Times New Roman" w:eastAsia="Times New Roman" w:hAnsi="Times New Roman" w:cs="Times New Roman"/>
          <w:lang w:val="en-US"/>
        </w:rPr>
        <w:t xml:space="preserve">It's interesting. </w:t>
      </w:r>
      <w:proofErr w:type="gramStart"/>
      <w:r w:rsidRPr="0011525F">
        <w:rPr>
          <w:rFonts w:ascii="Times New Roman" w:eastAsia="Times New Roman" w:hAnsi="Times New Roman" w:cs="Times New Roman"/>
          <w:lang w:val="en-US"/>
        </w:rPr>
        <w:t>It's</w:t>
      </w:r>
      <w:proofErr w:type="gramEnd"/>
      <w:r w:rsidRPr="0011525F">
        <w:rPr>
          <w:rFonts w:ascii="Times New Roman" w:eastAsia="Times New Roman" w:hAnsi="Times New Roman" w:cs="Times New Roman"/>
          <w:lang w:val="en-US"/>
        </w:rPr>
        <w:t xml:space="preserve"> winter);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  <w:lang w:val="en-US"/>
        </w:rPr>
      </w:pPr>
      <w:r w:rsidRPr="0011525F">
        <w:rPr>
          <w:rFonts w:ascii="Times New Roman" w:eastAsia="Times New Roman" w:hAnsi="Times New Roman" w:cs="Times New Roman"/>
          <w:lang w:val="en-US"/>
        </w:rPr>
        <w:t>— </w:t>
      </w:r>
      <w:proofErr w:type="gramStart"/>
      <w:r w:rsidRPr="0011525F">
        <w:rPr>
          <w:rFonts w:ascii="Times New Roman" w:eastAsia="Times New Roman" w:hAnsi="Times New Roman" w:cs="Times New Roman"/>
        </w:rPr>
        <w:t>предложения</w:t>
      </w:r>
      <w:proofErr w:type="gramEnd"/>
      <w:r w:rsidRPr="0011525F">
        <w:rPr>
          <w:rFonts w:ascii="Times New Roman" w:eastAsia="Times New Roman" w:hAnsi="Times New Roman" w:cs="Times New Roman"/>
          <w:lang w:val="en-US"/>
        </w:rPr>
        <w:t xml:space="preserve"> </w:t>
      </w:r>
      <w:r w:rsidRPr="0011525F">
        <w:rPr>
          <w:rFonts w:ascii="Times New Roman" w:eastAsia="Times New Roman" w:hAnsi="Times New Roman" w:cs="Times New Roman"/>
        </w:rPr>
        <w:t>с</w:t>
      </w:r>
      <w:r w:rsidRPr="0011525F">
        <w:rPr>
          <w:rFonts w:ascii="Times New Roman" w:eastAsia="Times New Roman" w:hAnsi="Times New Roman" w:cs="Times New Roman"/>
          <w:lang w:val="en-US"/>
        </w:rPr>
        <w:t xml:space="preserve"> </w:t>
      </w:r>
      <w:r w:rsidRPr="0011525F">
        <w:rPr>
          <w:rFonts w:ascii="Times New Roman" w:eastAsia="Times New Roman" w:hAnsi="Times New Roman" w:cs="Times New Roman"/>
          <w:i/>
          <w:lang w:val="en-US"/>
        </w:rPr>
        <w:t>Have/has got</w:t>
      </w:r>
      <w:r w:rsidRPr="0011525F">
        <w:rPr>
          <w:rFonts w:ascii="Times New Roman" w:eastAsia="Times New Roman" w:hAnsi="Times New Roman" w:cs="Times New Roman"/>
          <w:lang w:val="en-US"/>
        </w:rPr>
        <w:t xml:space="preserve"> (I have got a cat);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— имена существительные в единственном и множественном числе, образованные по правилу;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 xml:space="preserve">— имена существительные </w:t>
      </w:r>
      <w:proofErr w:type="spellStart"/>
      <w:r w:rsidRPr="0011525F">
        <w:rPr>
          <w:rFonts w:ascii="Times New Roman" w:eastAsia="Times New Roman" w:hAnsi="Times New Roman" w:cs="Times New Roman"/>
        </w:rPr>
        <w:t>c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определённым/неопределённым / нулевым артиклем;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— личные, притяжательные, указательные, вопросительные местоимения;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— количественные числительные;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 xml:space="preserve">— модальные глаголы </w:t>
      </w:r>
      <w:proofErr w:type="spellStart"/>
      <w:r w:rsidRPr="0011525F">
        <w:rPr>
          <w:rFonts w:ascii="Times New Roman" w:eastAsia="Times New Roman" w:hAnsi="Times New Roman" w:cs="Times New Roman"/>
        </w:rPr>
        <w:t>can</w:t>
      </w:r>
      <w:proofErr w:type="spellEnd"/>
      <w:r w:rsidRPr="0011525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11525F">
        <w:rPr>
          <w:rFonts w:ascii="Times New Roman" w:eastAsia="Times New Roman" w:hAnsi="Times New Roman" w:cs="Times New Roman"/>
        </w:rPr>
        <w:t>can’t</w:t>
      </w:r>
      <w:proofErr w:type="spellEnd"/>
      <w:r w:rsidRPr="0011525F">
        <w:rPr>
          <w:rFonts w:ascii="Times New Roman" w:eastAsia="Times New Roman" w:hAnsi="Times New Roman" w:cs="Times New Roman"/>
        </w:rPr>
        <w:t>.</w:t>
      </w:r>
    </w:p>
    <w:p w:rsidR="00157BD3" w:rsidRPr="0011525F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proofErr w:type="gramStart"/>
      <w:r w:rsidRPr="0011525F">
        <w:rPr>
          <w:rFonts w:ascii="Times New Roman" w:eastAsia="Times New Roman" w:hAnsi="Times New Roman" w:cs="Times New Roman"/>
          <w:b/>
          <w:bCs/>
          <w:iCs/>
        </w:rPr>
        <w:t>Обучающийся</w:t>
      </w:r>
      <w:proofErr w:type="gramEnd"/>
      <w:r w:rsidRPr="0011525F">
        <w:rPr>
          <w:rFonts w:ascii="Times New Roman" w:eastAsia="Times New Roman" w:hAnsi="Times New Roman" w:cs="Times New Roman"/>
          <w:b/>
          <w:bCs/>
          <w:iCs/>
        </w:rPr>
        <w:t xml:space="preserve"> получит возможность научиться:</w:t>
      </w:r>
    </w:p>
    <w:p w:rsidR="00157BD3" w:rsidRDefault="00157BD3" w:rsidP="00157BD3">
      <w:pPr>
        <w:ind w:firstLine="454"/>
        <w:jc w:val="both"/>
        <w:rPr>
          <w:rFonts w:ascii="Times New Roman" w:eastAsia="Times New Roman" w:hAnsi="Times New Roman" w:cs="Times New Roman"/>
        </w:rPr>
      </w:pPr>
      <w:r w:rsidRPr="0011525F">
        <w:rPr>
          <w:rFonts w:ascii="Times New Roman" w:eastAsia="Times New Roman" w:hAnsi="Times New Roman" w:cs="Times New Roman"/>
        </w:rPr>
        <w:t>• распознавать и использовать в речи глаголы</w:t>
      </w:r>
      <w:r>
        <w:rPr>
          <w:rFonts w:ascii="Times New Roman" w:eastAsia="Times New Roman" w:hAnsi="Times New Roman" w:cs="Times New Roman"/>
        </w:rPr>
        <w:t xml:space="preserve"> </w:t>
      </w:r>
      <w:r w:rsidRPr="0011525F">
        <w:rPr>
          <w:rFonts w:ascii="Times New Roman" w:eastAsia="Times New Roman" w:hAnsi="Times New Roman" w:cs="Times New Roman"/>
        </w:rPr>
        <w:t>в других временных</w:t>
      </w:r>
      <w:r w:rsidRPr="0011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25F">
        <w:rPr>
          <w:rFonts w:ascii="Times New Roman" w:eastAsia="Times New Roman" w:hAnsi="Times New Roman" w:cs="Times New Roman"/>
        </w:rPr>
        <w:t>формах действительного залога.</w:t>
      </w:r>
    </w:p>
    <w:p w:rsidR="00157BD3" w:rsidRPr="009F52E8" w:rsidRDefault="00157BD3" w:rsidP="00157BD3">
      <w:pPr>
        <w:widowControl/>
        <w:ind w:left="717"/>
        <w:jc w:val="both"/>
        <w:textAlignment w:val="baseline"/>
        <w:rPr>
          <w:rFonts w:ascii="Arial" w:eastAsia="Times New Roman" w:hAnsi="Arial" w:cs="Arial"/>
          <w:lang w:bidi="ar-SA"/>
        </w:rPr>
      </w:pPr>
    </w:p>
    <w:p w:rsidR="001C6C33" w:rsidRDefault="0005483B" w:rsidP="0005483B">
      <w:pPr>
        <w:pStyle w:val="10"/>
        <w:keepNext/>
        <w:keepLines/>
        <w:shd w:val="clear" w:color="auto" w:fill="auto"/>
        <w:tabs>
          <w:tab w:val="left" w:pos="332"/>
        </w:tabs>
        <w:spacing w:line="317" w:lineRule="exact"/>
        <w:ind w:firstLine="0"/>
      </w:pPr>
      <w:r>
        <w:t>2.</w:t>
      </w:r>
      <w:r w:rsidR="001C6C33">
        <w:t>Общая трудоемкость</w:t>
      </w:r>
    </w:p>
    <w:p w:rsidR="001C6C33" w:rsidRPr="0005483B" w:rsidRDefault="001C6C33" w:rsidP="001C6C33">
      <w:pPr>
        <w:pStyle w:val="20"/>
        <w:shd w:val="clear" w:color="auto" w:fill="auto"/>
        <w:spacing w:line="322" w:lineRule="exact"/>
        <w:ind w:right="700" w:firstLine="0"/>
        <w:jc w:val="both"/>
        <w:rPr>
          <w:sz w:val="24"/>
          <w:szCs w:val="24"/>
        </w:rPr>
      </w:pPr>
      <w:r w:rsidRPr="0005483B">
        <w:rPr>
          <w:bCs/>
          <w:sz w:val="24"/>
          <w:szCs w:val="24"/>
        </w:rPr>
        <w:t xml:space="preserve">Согласно учебному плану МБОУ города Ростова-на-Дону «Школы №111 имени дважды Героя Советского Союза </w:t>
      </w:r>
      <w:proofErr w:type="spellStart"/>
      <w:r w:rsidRPr="0005483B">
        <w:rPr>
          <w:bCs/>
          <w:sz w:val="24"/>
          <w:szCs w:val="24"/>
        </w:rPr>
        <w:t>Лелюшенко</w:t>
      </w:r>
      <w:proofErr w:type="spellEnd"/>
      <w:r w:rsidRPr="0005483B">
        <w:rPr>
          <w:bCs/>
          <w:sz w:val="24"/>
          <w:szCs w:val="24"/>
        </w:rPr>
        <w:t xml:space="preserve"> Д.Д.» </w:t>
      </w:r>
      <w:r w:rsidRPr="0005483B">
        <w:rPr>
          <w:sz w:val="24"/>
          <w:szCs w:val="24"/>
        </w:rPr>
        <w:t xml:space="preserve">для изучения учебного предмета в </w:t>
      </w:r>
      <w:r w:rsidR="0005483B">
        <w:rPr>
          <w:sz w:val="24"/>
          <w:szCs w:val="24"/>
        </w:rPr>
        <w:t xml:space="preserve">2-4 </w:t>
      </w:r>
      <w:r w:rsidRPr="0005483B">
        <w:rPr>
          <w:sz w:val="24"/>
          <w:szCs w:val="24"/>
        </w:rPr>
        <w:t>классах отводится по 3 часа в неделю</w:t>
      </w:r>
    </w:p>
    <w:p w:rsidR="001C6C33" w:rsidRPr="00D43177" w:rsidRDefault="0005483B" w:rsidP="001C6C33">
      <w:pPr>
        <w:pStyle w:val="10"/>
        <w:keepNext/>
        <w:keepLines/>
        <w:shd w:val="clear" w:color="auto" w:fill="auto"/>
        <w:tabs>
          <w:tab w:val="left" w:pos="332"/>
        </w:tabs>
        <w:spacing w:line="317" w:lineRule="exact"/>
        <w:ind w:firstLine="0"/>
        <w:rPr>
          <w:bCs w:val="0"/>
        </w:rPr>
      </w:pPr>
      <w:r>
        <w:rPr>
          <w:bCs w:val="0"/>
        </w:rPr>
        <w:t>3.</w:t>
      </w:r>
      <w:r w:rsidR="001C6C33" w:rsidRPr="00D43177">
        <w:rPr>
          <w:bCs w:val="0"/>
        </w:rPr>
        <w:t>Формы контроля</w:t>
      </w:r>
      <w:r w:rsidR="001C6C33">
        <w:rPr>
          <w:bCs w:val="0"/>
        </w:rPr>
        <w:t xml:space="preserve"> </w:t>
      </w:r>
      <w:proofErr w:type="gramStart"/>
      <w:r w:rsidR="001C6C33">
        <w:rPr>
          <w:bCs w:val="0"/>
        </w:rPr>
        <w:t>:</w:t>
      </w:r>
      <w:proofErr w:type="spellStart"/>
      <w:r w:rsidR="001C6C33" w:rsidRPr="0005483B">
        <w:rPr>
          <w:b w:val="0"/>
          <w:bCs w:val="0"/>
        </w:rPr>
        <w:t>в</w:t>
      </w:r>
      <w:proofErr w:type="gramEnd"/>
      <w:r w:rsidR="001C6C33" w:rsidRPr="0005483B">
        <w:rPr>
          <w:b w:val="0"/>
          <w:bCs w:val="0"/>
        </w:rPr>
        <w:t>ходной,тесты,итоговый</w:t>
      </w:r>
      <w:proofErr w:type="spellEnd"/>
    </w:p>
    <w:p w:rsidR="001C6C33" w:rsidRDefault="001C6C33" w:rsidP="001C6C33">
      <w:pPr>
        <w:pStyle w:val="20"/>
        <w:shd w:val="clear" w:color="auto" w:fill="auto"/>
        <w:tabs>
          <w:tab w:val="left" w:pos="332"/>
        </w:tabs>
        <w:spacing w:after="296" w:line="317" w:lineRule="exact"/>
        <w:ind w:right="7840" w:firstLine="0"/>
        <w:rPr>
          <w:b/>
          <w:bCs/>
        </w:rPr>
      </w:pPr>
    </w:p>
    <w:p w:rsidR="009F52E8" w:rsidRPr="009D5F9A" w:rsidRDefault="009F52E8" w:rsidP="009D5F9A">
      <w:pPr>
        <w:pStyle w:val="aa"/>
        <w:tabs>
          <w:tab w:val="left" w:pos="0"/>
          <w:tab w:val="left" w:pos="993"/>
          <w:tab w:val="left" w:pos="16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F52E8" w:rsidRPr="009D5F9A" w:rsidSect="009D5F9A">
      <w:footerReference w:type="default" r:id="rId7"/>
      <w:footerReference w:type="firs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17" w:rsidRDefault="004C7A17" w:rsidP="009D4495">
      <w:r>
        <w:separator/>
      </w:r>
    </w:p>
  </w:endnote>
  <w:endnote w:type="continuationSeparator" w:id="0">
    <w:p w:rsidR="004C7A17" w:rsidRDefault="004C7A17" w:rsidP="009D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99" w:rsidRDefault="00273C30">
    <w:pPr>
      <w:rPr>
        <w:sz w:val="2"/>
        <w:szCs w:val="2"/>
      </w:rPr>
    </w:pPr>
    <w:r w:rsidRPr="00273C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2pt;margin-top:783.2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1499" w:rsidRDefault="00273C3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649EA" w:rsidRPr="004649EA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99" w:rsidRDefault="00273C30">
    <w:pPr>
      <w:rPr>
        <w:sz w:val="2"/>
        <w:szCs w:val="2"/>
      </w:rPr>
    </w:pPr>
    <w:r w:rsidRPr="00273C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6pt;margin-top:802.6pt;width:4.3pt;height:7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1499" w:rsidRDefault="00273C3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11499" w:rsidRPr="001C6C33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17" w:rsidRDefault="004C7A17"/>
  </w:footnote>
  <w:footnote w:type="continuationSeparator" w:id="0">
    <w:p w:rsidR="004C7A17" w:rsidRDefault="004C7A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72"/>
    <w:multiLevelType w:val="hybridMultilevel"/>
    <w:tmpl w:val="08E6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7B82"/>
    <w:multiLevelType w:val="hybridMultilevel"/>
    <w:tmpl w:val="0382E43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965"/>
    <w:multiLevelType w:val="hybridMultilevel"/>
    <w:tmpl w:val="95C418C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4ECE"/>
    <w:multiLevelType w:val="hybridMultilevel"/>
    <w:tmpl w:val="F7A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764A1"/>
    <w:multiLevelType w:val="multilevel"/>
    <w:tmpl w:val="731E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E4C"/>
    <w:multiLevelType w:val="hybridMultilevel"/>
    <w:tmpl w:val="4D22841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6760"/>
    <w:multiLevelType w:val="hybridMultilevel"/>
    <w:tmpl w:val="22824A2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6394"/>
    <w:multiLevelType w:val="hybridMultilevel"/>
    <w:tmpl w:val="CB4EE6A2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E41D85"/>
    <w:multiLevelType w:val="hybridMultilevel"/>
    <w:tmpl w:val="4E56BB4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4F94"/>
    <w:multiLevelType w:val="hybridMultilevel"/>
    <w:tmpl w:val="61EC1D2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1123B"/>
    <w:multiLevelType w:val="hybridMultilevel"/>
    <w:tmpl w:val="440269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AC52EF1"/>
    <w:multiLevelType w:val="hybridMultilevel"/>
    <w:tmpl w:val="120EEAF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A6037"/>
    <w:multiLevelType w:val="hybridMultilevel"/>
    <w:tmpl w:val="C0D8C9D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B3E06"/>
    <w:multiLevelType w:val="multilevel"/>
    <w:tmpl w:val="75DA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30007"/>
    <w:multiLevelType w:val="hybridMultilevel"/>
    <w:tmpl w:val="80FA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4D88"/>
    <w:multiLevelType w:val="hybridMultilevel"/>
    <w:tmpl w:val="62A0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45A83"/>
    <w:multiLevelType w:val="hybridMultilevel"/>
    <w:tmpl w:val="1FE871F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855C9"/>
    <w:multiLevelType w:val="hybridMultilevel"/>
    <w:tmpl w:val="08C24610"/>
    <w:lvl w:ilvl="0" w:tplc="341A16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B3755"/>
    <w:multiLevelType w:val="hybridMultilevel"/>
    <w:tmpl w:val="F68CFDA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D38F7"/>
    <w:multiLevelType w:val="hybridMultilevel"/>
    <w:tmpl w:val="325E96A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E13B6"/>
    <w:multiLevelType w:val="multilevel"/>
    <w:tmpl w:val="CCC06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F916F1"/>
    <w:multiLevelType w:val="hybridMultilevel"/>
    <w:tmpl w:val="B7C2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B4B04"/>
    <w:multiLevelType w:val="hybridMultilevel"/>
    <w:tmpl w:val="49EA2B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E82142B"/>
    <w:multiLevelType w:val="hybridMultilevel"/>
    <w:tmpl w:val="DFAC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B5F49"/>
    <w:multiLevelType w:val="hybridMultilevel"/>
    <w:tmpl w:val="5C20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765AA"/>
    <w:multiLevelType w:val="hybridMultilevel"/>
    <w:tmpl w:val="F61A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34F2"/>
    <w:multiLevelType w:val="hybridMultilevel"/>
    <w:tmpl w:val="D82CBC9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D3FFD"/>
    <w:multiLevelType w:val="hybridMultilevel"/>
    <w:tmpl w:val="0F12733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32D4E"/>
    <w:multiLevelType w:val="hybridMultilevel"/>
    <w:tmpl w:val="94260B0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C1CD8"/>
    <w:multiLevelType w:val="hybridMultilevel"/>
    <w:tmpl w:val="620AAF5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56643"/>
    <w:multiLevelType w:val="hybridMultilevel"/>
    <w:tmpl w:val="AD70464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02406"/>
    <w:multiLevelType w:val="hybridMultilevel"/>
    <w:tmpl w:val="7384319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125E8"/>
    <w:multiLevelType w:val="multilevel"/>
    <w:tmpl w:val="00E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25807"/>
    <w:multiLevelType w:val="hybridMultilevel"/>
    <w:tmpl w:val="792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2B01"/>
    <w:multiLevelType w:val="multilevel"/>
    <w:tmpl w:val="E41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AD0D7D"/>
    <w:multiLevelType w:val="hybridMultilevel"/>
    <w:tmpl w:val="44F6281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D7882"/>
    <w:multiLevelType w:val="multilevel"/>
    <w:tmpl w:val="A82A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56B3F"/>
    <w:multiLevelType w:val="hybridMultilevel"/>
    <w:tmpl w:val="5F5A8FF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10D3E"/>
    <w:multiLevelType w:val="hybridMultilevel"/>
    <w:tmpl w:val="7DE641C0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121C9"/>
    <w:multiLevelType w:val="hybridMultilevel"/>
    <w:tmpl w:val="9D62346A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256A7"/>
    <w:multiLevelType w:val="multilevel"/>
    <w:tmpl w:val="3E4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B6B30"/>
    <w:multiLevelType w:val="multilevel"/>
    <w:tmpl w:val="DCBA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360FB"/>
    <w:multiLevelType w:val="hybridMultilevel"/>
    <w:tmpl w:val="88A8155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36"/>
  </w:num>
  <w:num w:numId="4">
    <w:abstractNumId w:val="13"/>
  </w:num>
  <w:num w:numId="5">
    <w:abstractNumId w:val="30"/>
  </w:num>
  <w:num w:numId="6">
    <w:abstractNumId w:val="26"/>
  </w:num>
  <w:num w:numId="7">
    <w:abstractNumId w:val="11"/>
  </w:num>
  <w:num w:numId="8">
    <w:abstractNumId w:val="27"/>
  </w:num>
  <w:num w:numId="9">
    <w:abstractNumId w:val="31"/>
  </w:num>
  <w:num w:numId="10">
    <w:abstractNumId w:val="18"/>
  </w:num>
  <w:num w:numId="11">
    <w:abstractNumId w:val="12"/>
  </w:num>
  <w:num w:numId="12">
    <w:abstractNumId w:val="43"/>
  </w:num>
  <w:num w:numId="13">
    <w:abstractNumId w:val="9"/>
  </w:num>
  <w:num w:numId="14">
    <w:abstractNumId w:val="16"/>
  </w:num>
  <w:num w:numId="15">
    <w:abstractNumId w:val="29"/>
  </w:num>
  <w:num w:numId="16">
    <w:abstractNumId w:val="28"/>
  </w:num>
  <w:num w:numId="17">
    <w:abstractNumId w:val="38"/>
  </w:num>
  <w:num w:numId="18">
    <w:abstractNumId w:val="35"/>
  </w:num>
  <w:num w:numId="19">
    <w:abstractNumId w:val="2"/>
  </w:num>
  <w:num w:numId="20">
    <w:abstractNumId w:val="24"/>
  </w:num>
  <w:num w:numId="21">
    <w:abstractNumId w:val="39"/>
  </w:num>
  <w:num w:numId="22">
    <w:abstractNumId w:val="23"/>
  </w:num>
  <w:num w:numId="23">
    <w:abstractNumId w:val="5"/>
  </w:num>
  <w:num w:numId="24">
    <w:abstractNumId w:val="8"/>
  </w:num>
  <w:num w:numId="25">
    <w:abstractNumId w:val="6"/>
  </w:num>
  <w:num w:numId="26">
    <w:abstractNumId w:val="1"/>
  </w:num>
  <w:num w:numId="27">
    <w:abstractNumId w:val="37"/>
  </w:num>
  <w:num w:numId="28">
    <w:abstractNumId w:val="19"/>
  </w:num>
  <w:num w:numId="29">
    <w:abstractNumId w:val="17"/>
  </w:num>
  <w:num w:numId="30">
    <w:abstractNumId w:val="40"/>
  </w:num>
  <w:num w:numId="31">
    <w:abstractNumId w:val="34"/>
  </w:num>
  <w:num w:numId="32">
    <w:abstractNumId w:val="32"/>
  </w:num>
  <w:num w:numId="33">
    <w:abstractNumId w:val="4"/>
  </w:num>
  <w:num w:numId="34">
    <w:abstractNumId w:val="41"/>
  </w:num>
  <w:num w:numId="35">
    <w:abstractNumId w:val="22"/>
  </w:num>
  <w:num w:numId="36">
    <w:abstractNumId w:val="7"/>
  </w:num>
  <w:num w:numId="37">
    <w:abstractNumId w:val="15"/>
  </w:num>
  <w:num w:numId="38">
    <w:abstractNumId w:val="33"/>
  </w:num>
  <w:num w:numId="39">
    <w:abstractNumId w:val="21"/>
  </w:num>
  <w:num w:numId="40">
    <w:abstractNumId w:val="14"/>
  </w:num>
  <w:num w:numId="41">
    <w:abstractNumId w:val="0"/>
  </w:num>
  <w:num w:numId="42">
    <w:abstractNumId w:val="10"/>
  </w:num>
  <w:num w:numId="43">
    <w:abstractNumId w:val="25"/>
  </w:num>
  <w:num w:numId="44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4495"/>
    <w:rsid w:val="0005483B"/>
    <w:rsid w:val="00157BD3"/>
    <w:rsid w:val="0018574B"/>
    <w:rsid w:val="00185BBD"/>
    <w:rsid w:val="001C6C33"/>
    <w:rsid w:val="00273C30"/>
    <w:rsid w:val="004649EA"/>
    <w:rsid w:val="004C7A17"/>
    <w:rsid w:val="006317BD"/>
    <w:rsid w:val="007D065A"/>
    <w:rsid w:val="009D4495"/>
    <w:rsid w:val="009D5F9A"/>
    <w:rsid w:val="009F52E8"/>
    <w:rsid w:val="00A10833"/>
    <w:rsid w:val="00A31909"/>
    <w:rsid w:val="00AD179A"/>
    <w:rsid w:val="00B11499"/>
    <w:rsid w:val="00D03496"/>
    <w:rsid w:val="00D43177"/>
    <w:rsid w:val="00E925EC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4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49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D4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4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D449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sid w:val="009D4495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9D44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D449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4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D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D44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9D44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9D44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9D44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9D449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D44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D44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4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sid w:val="009D44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9D44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 + Не полужирный"/>
    <w:basedOn w:val="1"/>
    <w:rsid w:val="009D449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D449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Курсив;Интервал 3 pt"/>
    <w:basedOn w:val="2"/>
    <w:rsid w:val="009D4495"/>
    <w:rPr>
      <w:b/>
      <w:bCs/>
      <w:i/>
      <w:iCs/>
      <w:color w:val="000000"/>
      <w:spacing w:val="6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9D44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9D449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4495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D4495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30">
    <w:name w:val="Основной текст (3)"/>
    <w:basedOn w:val="a"/>
    <w:link w:val="3"/>
    <w:rsid w:val="009D4495"/>
    <w:pPr>
      <w:shd w:val="clear" w:color="auto" w:fill="FFFFFF"/>
      <w:spacing w:line="328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D449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D4495"/>
    <w:pPr>
      <w:shd w:val="clear" w:color="auto" w:fill="FFFFFF"/>
      <w:spacing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D4495"/>
    <w:pPr>
      <w:shd w:val="clear" w:color="auto" w:fill="FFFFFF"/>
      <w:spacing w:after="120" w:line="0" w:lineRule="atLeast"/>
      <w:ind w:firstLine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9D4495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D06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rsid w:val="00A31909"/>
  </w:style>
  <w:style w:type="character" w:customStyle="1" w:styleId="NoSpacingChar">
    <w:name w:val="No Spacing Char"/>
    <w:link w:val="NoSpacing1"/>
    <w:locked/>
    <w:rsid w:val="00A31909"/>
    <w:rPr>
      <w:rFonts w:ascii="Times New Roman" w:hAnsi="Times New Roman"/>
      <w:lang w:bidi="ar-SA"/>
    </w:rPr>
  </w:style>
  <w:style w:type="paragraph" w:customStyle="1" w:styleId="c15">
    <w:name w:val="c15"/>
    <w:basedOn w:val="a"/>
    <w:rsid w:val="00A31909"/>
    <w:pPr>
      <w:widowControl/>
      <w:spacing w:beforeAutospacing="1" w:after="2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31909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NoSpacing1">
    <w:name w:val="No Spacing1"/>
    <w:link w:val="NoSpacingChar"/>
    <w:rsid w:val="00A31909"/>
    <w:pPr>
      <w:widowControl/>
      <w:spacing w:after="200" w:line="276" w:lineRule="auto"/>
    </w:pPr>
    <w:rPr>
      <w:rFonts w:ascii="Times New Roman" w:hAnsi="Times New Roman"/>
      <w:lang w:bidi="ar-SA"/>
    </w:rPr>
  </w:style>
  <w:style w:type="character" w:customStyle="1" w:styleId="c0">
    <w:name w:val="c0"/>
    <w:rsid w:val="00D03496"/>
  </w:style>
  <w:style w:type="paragraph" w:styleId="a8">
    <w:name w:val="No Spacing"/>
    <w:link w:val="a9"/>
    <w:uiPriority w:val="1"/>
    <w:qFormat/>
    <w:rsid w:val="00D0349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link w:val="a8"/>
    <w:uiPriority w:val="1"/>
    <w:rsid w:val="00D0349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List Paragraph"/>
    <w:basedOn w:val="a"/>
    <w:link w:val="ab"/>
    <w:uiPriority w:val="99"/>
    <w:qFormat/>
    <w:rsid w:val="00D03496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Абзац списка Знак"/>
    <w:link w:val="aa"/>
    <w:uiPriority w:val="99"/>
    <w:locked/>
    <w:rsid w:val="00D03496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tab-span">
    <w:name w:val="apple-tab-span"/>
    <w:basedOn w:val="a0"/>
    <w:rsid w:val="009F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2021-10-14T10:05:00Z</dcterms:created>
  <dcterms:modified xsi:type="dcterms:W3CDTF">2021-10-16T09:57:00Z</dcterms:modified>
</cp:coreProperties>
</file>