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24" w:rsidRDefault="00356224" w:rsidP="00356224"/>
    <w:tbl>
      <w:tblPr>
        <w:tblW w:w="10355" w:type="dxa"/>
        <w:jc w:val="center"/>
        <w:tblInd w:w="-459" w:type="dxa"/>
        <w:tblLook w:val="04A0"/>
      </w:tblPr>
      <w:tblGrid>
        <w:gridCol w:w="3274"/>
        <w:gridCol w:w="3333"/>
        <w:gridCol w:w="3748"/>
      </w:tblGrid>
      <w:tr w:rsidR="00356224" w:rsidRPr="00446B19" w:rsidTr="00746DC1">
        <w:trPr>
          <w:jc w:val="center"/>
        </w:trPr>
        <w:tc>
          <w:tcPr>
            <w:tcW w:w="3274" w:type="dxa"/>
            <w:shd w:val="clear" w:color="auto" w:fill="auto"/>
          </w:tcPr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СОГЛАСОВАНО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на методическом совете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 xml:space="preserve">Председатель </w:t>
            </w:r>
            <w:proofErr w:type="spellStart"/>
            <w:r w:rsidRPr="00446B19">
              <w:rPr>
                <w:rFonts w:eastAsia="Calibri"/>
                <w:bCs/>
                <w:color w:val="000000"/>
              </w:rPr>
              <w:t>методсовета</w:t>
            </w:r>
            <w:proofErr w:type="spellEnd"/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______________/Е.В.Булаева/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Протокол №1 от 30.08.2021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333" w:type="dxa"/>
            <w:shd w:val="clear" w:color="auto" w:fill="auto"/>
          </w:tcPr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3748" w:type="dxa"/>
            <w:shd w:val="clear" w:color="auto" w:fill="auto"/>
          </w:tcPr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УТВЕРЖДАЮ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Директор МБОУ «Школа№111»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446B19">
              <w:rPr>
                <w:rFonts w:eastAsia="Calibri"/>
                <w:bCs/>
                <w:color w:val="000000"/>
              </w:rPr>
              <w:t>___________/О.П.Бондарева/</w:t>
            </w:r>
          </w:p>
          <w:p w:rsidR="00356224" w:rsidRPr="00A84A83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Приказ №80.31.12 -од</w:t>
            </w:r>
          </w:p>
          <w:p w:rsidR="00356224" w:rsidRPr="00446B19" w:rsidRDefault="00356224" w:rsidP="00746DC1">
            <w:pPr>
              <w:jc w:val="center"/>
              <w:rPr>
                <w:rFonts w:eastAsia="Calibri"/>
                <w:bCs/>
                <w:color w:val="000000"/>
              </w:rPr>
            </w:pPr>
            <w:r w:rsidRPr="00A84A83">
              <w:rPr>
                <w:rFonts w:eastAsia="Calibri"/>
                <w:bCs/>
                <w:color w:val="000000"/>
              </w:rPr>
              <w:t>от 31.08.2021</w:t>
            </w:r>
          </w:p>
          <w:p w:rsidR="00356224" w:rsidRPr="00446B19" w:rsidRDefault="00356224" w:rsidP="00746DC1">
            <w:pPr>
              <w:rPr>
                <w:rFonts w:eastAsia="Calibri"/>
                <w:bCs/>
                <w:color w:val="000000"/>
              </w:rPr>
            </w:pPr>
          </w:p>
        </w:tc>
      </w:tr>
    </w:tbl>
    <w:p w:rsidR="00356224" w:rsidRDefault="00356224" w:rsidP="00356224">
      <w:pPr>
        <w:rPr>
          <w:sz w:val="28"/>
          <w:szCs w:val="28"/>
        </w:rPr>
      </w:pPr>
    </w:p>
    <w:p w:rsidR="00356224" w:rsidRPr="00446B19" w:rsidRDefault="00356224" w:rsidP="00356224">
      <w:pPr>
        <w:shd w:val="clear" w:color="auto" w:fill="FFFFFF"/>
        <w:tabs>
          <w:tab w:val="left" w:leader="underscore" w:pos="9356"/>
        </w:tabs>
        <w:spacing w:before="240"/>
        <w:ind w:left="142" w:right="129"/>
        <w:jc w:val="center"/>
        <w:rPr>
          <w:b/>
          <w:bCs/>
          <w:spacing w:val="-2"/>
          <w:sz w:val="72"/>
          <w:szCs w:val="72"/>
        </w:rPr>
      </w:pPr>
      <w:r w:rsidRPr="00446B19">
        <w:rPr>
          <w:b/>
          <w:bCs/>
          <w:spacing w:val="-2"/>
          <w:sz w:val="72"/>
          <w:szCs w:val="72"/>
        </w:rPr>
        <w:t>РАБОЧАЯ ПРОГРАММА</w:t>
      </w:r>
    </w:p>
    <w:p w:rsidR="00356224" w:rsidRDefault="00356224" w:rsidP="00356224">
      <w:pPr>
        <w:shd w:val="clear" w:color="auto" w:fill="FFFFFF"/>
        <w:jc w:val="center"/>
        <w:rPr>
          <w:color w:val="000000"/>
          <w:sz w:val="36"/>
          <w:szCs w:val="24"/>
        </w:rPr>
      </w:pPr>
    </w:p>
    <w:p w:rsidR="00356224" w:rsidRPr="009C1289" w:rsidRDefault="00356224" w:rsidP="00356224">
      <w:pPr>
        <w:shd w:val="clear" w:color="auto" w:fill="FFFFFF"/>
        <w:jc w:val="center"/>
        <w:rPr>
          <w:b/>
          <w:color w:val="000000"/>
          <w:sz w:val="40"/>
          <w:szCs w:val="24"/>
        </w:rPr>
      </w:pPr>
      <w:r w:rsidRPr="009C1289">
        <w:rPr>
          <w:b/>
          <w:color w:val="000000"/>
          <w:sz w:val="40"/>
          <w:szCs w:val="24"/>
        </w:rPr>
        <w:t>Кружковой деятельности</w:t>
      </w:r>
    </w:p>
    <w:p w:rsidR="00356224" w:rsidRPr="009C1289" w:rsidRDefault="00356224" w:rsidP="00356224">
      <w:pPr>
        <w:shd w:val="clear" w:color="auto" w:fill="FFFFFF"/>
        <w:jc w:val="center"/>
        <w:rPr>
          <w:b/>
          <w:color w:val="000000"/>
          <w:sz w:val="44"/>
          <w:szCs w:val="24"/>
        </w:rPr>
      </w:pPr>
      <w:r>
        <w:rPr>
          <w:b/>
          <w:color w:val="000000"/>
          <w:sz w:val="44"/>
          <w:szCs w:val="24"/>
        </w:rPr>
        <w:t>«Игровые виды спорта</w:t>
      </w:r>
      <w:proofErr w:type="gramStart"/>
      <w:r>
        <w:rPr>
          <w:b/>
          <w:color w:val="000000"/>
          <w:sz w:val="44"/>
          <w:szCs w:val="24"/>
        </w:rPr>
        <w:t xml:space="preserve">. </w:t>
      </w:r>
      <w:proofErr w:type="gramEnd"/>
      <w:r>
        <w:rPr>
          <w:b/>
          <w:color w:val="000000"/>
          <w:sz w:val="44"/>
          <w:szCs w:val="24"/>
        </w:rPr>
        <w:t>Волейбол</w:t>
      </w:r>
      <w:r w:rsidRPr="009C1289">
        <w:rPr>
          <w:b/>
          <w:color w:val="000000"/>
          <w:sz w:val="44"/>
          <w:szCs w:val="24"/>
        </w:rPr>
        <w:t>»</w:t>
      </w:r>
    </w:p>
    <w:p w:rsidR="00356224" w:rsidRPr="00446B19" w:rsidRDefault="00356224" w:rsidP="00356224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pacing w:val="-2"/>
          <w:sz w:val="40"/>
          <w:szCs w:val="40"/>
        </w:rPr>
      </w:pPr>
      <w:r>
        <w:rPr>
          <w:b/>
          <w:bCs/>
          <w:spacing w:val="-2"/>
          <w:sz w:val="40"/>
          <w:szCs w:val="40"/>
        </w:rPr>
        <w:t xml:space="preserve">                                              </w:t>
      </w:r>
    </w:p>
    <w:p w:rsidR="00356224" w:rsidRPr="00446B19" w:rsidRDefault="00356224" w:rsidP="00356224">
      <w:pPr>
        <w:shd w:val="clear" w:color="auto" w:fill="FFFFFF"/>
        <w:tabs>
          <w:tab w:val="left" w:leader="underscore" w:pos="5678"/>
        </w:tabs>
        <w:spacing w:before="240"/>
        <w:ind w:left="2477" w:right="2208"/>
        <w:jc w:val="center"/>
        <w:rPr>
          <w:b/>
          <w:bCs/>
          <w:sz w:val="28"/>
          <w:szCs w:val="28"/>
        </w:rPr>
      </w:pPr>
      <w:r w:rsidRPr="00446B19">
        <w:rPr>
          <w:b/>
          <w:bCs/>
          <w:spacing w:val="-7"/>
          <w:sz w:val="28"/>
          <w:szCs w:val="28"/>
        </w:rPr>
        <w:t xml:space="preserve">          на     </w:t>
      </w:r>
      <w:r w:rsidRPr="00446B19">
        <w:rPr>
          <w:b/>
          <w:bCs/>
          <w:spacing w:val="-7"/>
          <w:sz w:val="32"/>
          <w:szCs w:val="32"/>
        </w:rPr>
        <w:t>20</w:t>
      </w:r>
      <w:r>
        <w:rPr>
          <w:b/>
          <w:bCs/>
          <w:spacing w:val="-7"/>
          <w:sz w:val="32"/>
          <w:szCs w:val="32"/>
        </w:rPr>
        <w:t>21</w:t>
      </w:r>
      <w:r w:rsidRPr="00446B19">
        <w:rPr>
          <w:b/>
          <w:bCs/>
          <w:spacing w:val="-7"/>
          <w:sz w:val="32"/>
          <w:szCs w:val="32"/>
        </w:rPr>
        <w:t>-202</w:t>
      </w:r>
      <w:r>
        <w:rPr>
          <w:b/>
          <w:bCs/>
          <w:spacing w:val="-7"/>
          <w:sz w:val="32"/>
          <w:szCs w:val="32"/>
        </w:rPr>
        <w:t>2</w:t>
      </w:r>
      <w:r w:rsidRPr="00446B19">
        <w:rPr>
          <w:b/>
          <w:bCs/>
          <w:spacing w:val="-7"/>
          <w:sz w:val="28"/>
          <w:szCs w:val="28"/>
        </w:rPr>
        <w:t xml:space="preserve">  </w:t>
      </w:r>
      <w:r w:rsidRPr="00446B19">
        <w:rPr>
          <w:b/>
          <w:bCs/>
          <w:sz w:val="28"/>
          <w:szCs w:val="28"/>
        </w:rPr>
        <w:t>учебный год</w:t>
      </w:r>
    </w:p>
    <w:p w:rsidR="00356224" w:rsidRDefault="00356224" w:rsidP="00356224">
      <w:pPr>
        <w:shd w:val="clear" w:color="auto" w:fill="FFFFFF"/>
        <w:spacing w:after="341" w:line="350" w:lineRule="exact"/>
        <w:ind w:left="1238" w:right="461" w:hanging="187"/>
        <w:sectPr w:rsidR="00356224" w:rsidSect="00A02F0C">
          <w:pgSz w:w="11909" w:h="16834"/>
          <w:pgMar w:top="993" w:right="1029" w:bottom="720" w:left="1395" w:header="720" w:footer="720" w:gutter="0"/>
          <w:pgBorders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60"/>
          <w:noEndnote/>
        </w:sect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Pr="00B02816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16">
        <w:rPr>
          <w:rFonts w:ascii="Times New Roman" w:hAnsi="Times New Roman" w:cs="Times New Roman"/>
          <w:sz w:val="24"/>
          <w:szCs w:val="24"/>
        </w:rPr>
        <w:t>СОДЕРЖАНИЕ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2816">
        <w:rPr>
          <w:rFonts w:ascii="Times New Roman" w:hAnsi="Times New Roman" w:cs="Times New Roman"/>
          <w:sz w:val="24"/>
          <w:szCs w:val="24"/>
        </w:rPr>
        <w:t>Пояснительная за</w:t>
      </w:r>
      <w:r>
        <w:rPr>
          <w:rFonts w:ascii="Times New Roman" w:hAnsi="Times New Roman" w:cs="Times New Roman"/>
          <w:sz w:val="24"/>
          <w:szCs w:val="24"/>
        </w:rPr>
        <w:t>писка ………………………………………………………………</w:t>
      </w:r>
      <w:r w:rsidRPr="00B02816">
        <w:rPr>
          <w:rFonts w:ascii="Times New Roman" w:hAnsi="Times New Roman" w:cs="Times New Roman"/>
          <w:sz w:val="24"/>
          <w:szCs w:val="24"/>
        </w:rPr>
        <w:t>3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Pr="00B02816">
        <w:rPr>
          <w:rFonts w:ascii="Times New Roman" w:hAnsi="Times New Roman" w:cs="Times New Roman"/>
          <w:sz w:val="24"/>
          <w:szCs w:val="24"/>
        </w:rPr>
        <w:t>…………………………………………………….…....</w:t>
      </w:r>
      <w:r w:rsidR="00FB376B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</w:t>
      </w:r>
      <w:r w:rsidR="00FB376B">
        <w:rPr>
          <w:rFonts w:ascii="Times New Roman" w:hAnsi="Times New Roman" w:cs="Times New Roman"/>
          <w:sz w:val="24"/>
          <w:szCs w:val="24"/>
        </w:rPr>
        <w:t>кий план………………………………………………….………..</w:t>
      </w:r>
      <w:r w:rsidR="00D02189">
        <w:rPr>
          <w:rFonts w:ascii="Times New Roman" w:hAnsi="Times New Roman" w:cs="Times New Roman"/>
          <w:sz w:val="24"/>
          <w:szCs w:val="24"/>
        </w:rPr>
        <w:t>4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</w:t>
      </w:r>
      <w:r w:rsidR="00FB376B">
        <w:rPr>
          <w:rFonts w:ascii="Times New Roman" w:hAnsi="Times New Roman" w:cs="Times New Roman"/>
          <w:sz w:val="24"/>
          <w:szCs w:val="24"/>
        </w:rPr>
        <w:t>урса……………………………………………………………………..</w:t>
      </w:r>
      <w:r w:rsidR="00D02189">
        <w:rPr>
          <w:rFonts w:ascii="Times New Roman" w:hAnsi="Times New Roman" w:cs="Times New Roman"/>
          <w:sz w:val="24"/>
          <w:szCs w:val="24"/>
        </w:rPr>
        <w:t>5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Ресурсное обес</w:t>
      </w:r>
      <w:r w:rsidR="00FB376B">
        <w:rPr>
          <w:rFonts w:ascii="Times New Roman" w:hAnsi="Times New Roman" w:cs="Times New Roman"/>
          <w:sz w:val="24"/>
          <w:szCs w:val="24"/>
        </w:rPr>
        <w:t>печение………………………………………………………………</w:t>
      </w:r>
      <w:r w:rsidR="00D02189">
        <w:rPr>
          <w:rFonts w:ascii="Times New Roman" w:hAnsi="Times New Roman" w:cs="Times New Roman"/>
          <w:sz w:val="24"/>
          <w:szCs w:val="24"/>
        </w:rPr>
        <w:t>10</w:t>
      </w:r>
    </w:p>
    <w:p w:rsidR="00C22B2B" w:rsidRPr="00B02816" w:rsidRDefault="00C22B2B" w:rsidP="00C22B2B">
      <w:pPr>
        <w:numPr>
          <w:ilvl w:val="0"/>
          <w:numId w:val="29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02816">
        <w:rPr>
          <w:rFonts w:ascii="Times New Roman" w:hAnsi="Times New Roman" w:cs="Times New Roman"/>
          <w:sz w:val="24"/>
          <w:szCs w:val="24"/>
        </w:rPr>
        <w:t>Список литер</w:t>
      </w:r>
      <w:r>
        <w:rPr>
          <w:rFonts w:ascii="Times New Roman" w:hAnsi="Times New Roman" w:cs="Times New Roman"/>
          <w:sz w:val="24"/>
          <w:szCs w:val="24"/>
        </w:rPr>
        <w:t>атур</w:t>
      </w:r>
      <w:r w:rsidR="00FB376B">
        <w:rPr>
          <w:rFonts w:ascii="Times New Roman" w:hAnsi="Times New Roman" w:cs="Times New Roman"/>
          <w:sz w:val="24"/>
          <w:szCs w:val="24"/>
        </w:rPr>
        <w:t>ы……………………………………………………………… ….</w:t>
      </w:r>
      <w:r w:rsidR="00D02189">
        <w:rPr>
          <w:rFonts w:ascii="Times New Roman" w:hAnsi="Times New Roman" w:cs="Times New Roman"/>
          <w:sz w:val="24"/>
          <w:szCs w:val="24"/>
        </w:rPr>
        <w:t>10</w:t>
      </w:r>
    </w:p>
    <w:p w:rsidR="00C22B2B" w:rsidRPr="00B02816" w:rsidRDefault="00C22B2B" w:rsidP="00D02189">
      <w:pPr>
        <w:spacing w:before="100" w:beforeAutospacing="1" w:after="100" w:afterAutospacing="1" w:line="36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C22B2B" w:rsidRDefault="00C22B2B" w:rsidP="00C22B2B">
      <w:pPr>
        <w:spacing w:before="100" w:beforeAutospacing="1" w:after="100" w:afterAutospacing="1" w:line="360" w:lineRule="auto"/>
        <w:ind w:left="502"/>
        <w:rPr>
          <w:b/>
          <w:bCs/>
        </w:rPr>
      </w:pPr>
    </w:p>
    <w:p w:rsidR="00C22B2B" w:rsidRDefault="00C22B2B" w:rsidP="00C22B2B">
      <w:pPr>
        <w:spacing w:before="100" w:beforeAutospacing="1" w:after="100" w:afterAutospacing="1"/>
        <w:ind w:left="502"/>
        <w:rPr>
          <w:b/>
          <w:bCs/>
        </w:rPr>
      </w:pPr>
    </w:p>
    <w:p w:rsidR="00C22B2B" w:rsidRDefault="00C22B2B" w:rsidP="00C22B2B">
      <w:pPr>
        <w:spacing w:before="100" w:beforeAutospacing="1" w:after="100" w:afterAutospacing="1"/>
        <w:ind w:left="502"/>
        <w:rPr>
          <w:b/>
          <w:bCs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Pr="007F4612" w:rsidRDefault="00C22B2B" w:rsidP="00C22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B2B" w:rsidRDefault="00C22B2B" w:rsidP="00C22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B" w:rsidRDefault="00C22B2B" w:rsidP="00C22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B" w:rsidRDefault="00C22B2B" w:rsidP="00C22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B" w:rsidRDefault="00C22B2B" w:rsidP="00C22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B2B" w:rsidRDefault="00C22B2B" w:rsidP="00C22B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F6A" w:rsidRPr="004F7768" w:rsidRDefault="00D02189" w:rsidP="004F77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E4F6A" w:rsidRPr="00C22B2B" w:rsidRDefault="00EE4F6A" w:rsidP="00C22B2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          В настоящее время из-за большой учебной нагрузки, увлечениями компьютерными играми, малоподвижном образе жизни существует проблема недостатка двигательной активности у школьников. Занятия в секциях, спортивных кружках помогают частично решить эту проблему. Спортивная деятельность способствует всестороннему развитию личности ребенка, она направлена на совершенствование интеллектуального, духовного, психического и физического развития ребенка. </w:t>
      </w:r>
      <w:r w:rsidRPr="00C22B2B">
        <w:rPr>
          <w:rFonts w:ascii="Times New Roman" w:hAnsi="Times New Roman" w:cs="Times New Roman"/>
          <w:sz w:val="24"/>
          <w:szCs w:val="24"/>
        </w:rPr>
        <w:t>В процессе изучения у учащихся формируется потребность в систематических занятиях физическими упражнениями, уча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нируют, воспитывают чувство коллективизма, волю, целеуст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ремленность, способствуют поддержке при изучении общеобра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зовательных предметов,</w:t>
      </w:r>
      <w:r w:rsidRPr="00394E07">
        <w:t xml:space="preserve"> </w:t>
      </w:r>
      <w:r w:rsidRPr="00C22B2B">
        <w:rPr>
          <w:rFonts w:ascii="Times New Roman" w:hAnsi="Times New Roman" w:cs="Times New Roman"/>
          <w:sz w:val="24"/>
          <w:szCs w:val="24"/>
        </w:rPr>
        <w:t>так как укрепляют здоровье.</w:t>
      </w:r>
      <w:r w:rsidR="00D5369B"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7D03BB" w:rsidP="00C22B2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22B2B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программа «Волейбол» (далее - Программа) 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примерной программы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мастерства, под редакцией </w:t>
      </w:r>
      <w:r w:rsidR="00183349">
        <w:rPr>
          <w:rFonts w:ascii="Times New Roman" w:eastAsia="Times New Roman" w:hAnsi="Times New Roman" w:cs="Times New Roman"/>
          <w:sz w:val="24"/>
          <w:szCs w:val="24"/>
        </w:rPr>
        <w:t xml:space="preserve">Ю.Д.Железняк, А.В. </w:t>
      </w:r>
      <w:proofErr w:type="spellStart"/>
      <w:r w:rsidR="00183349">
        <w:rPr>
          <w:rFonts w:ascii="Times New Roman" w:eastAsia="Times New Roman" w:hAnsi="Times New Roman" w:cs="Times New Roman"/>
          <w:sz w:val="24"/>
          <w:szCs w:val="24"/>
        </w:rPr>
        <w:t>Чачин</w:t>
      </w:r>
      <w:proofErr w:type="spellEnd"/>
      <w:r w:rsidR="00183349">
        <w:rPr>
          <w:rFonts w:ascii="Times New Roman" w:eastAsia="Times New Roman" w:hAnsi="Times New Roman" w:cs="Times New Roman"/>
          <w:sz w:val="24"/>
          <w:szCs w:val="24"/>
        </w:rPr>
        <w:t xml:space="preserve"> 2004 г,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и комплексной программы общеобразовательных учреждений физического воспитания для 1-11 классов под. Ред. В</w:t>
      </w:r>
      <w:r w:rsidR="00D02189">
        <w:rPr>
          <w:rFonts w:ascii="Times New Roman" w:eastAsia="Times New Roman" w:hAnsi="Times New Roman" w:cs="Times New Roman"/>
          <w:sz w:val="24"/>
          <w:szCs w:val="24"/>
        </w:rPr>
        <w:t xml:space="preserve">.И. Лях, А.А. </w:t>
      </w:r>
      <w:proofErr w:type="spellStart"/>
      <w:r w:rsidR="00D02189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="00D021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E266E" w:rsidRPr="00C22B2B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г.          </w:t>
      </w:r>
    </w:p>
    <w:p w:rsidR="002C4873" w:rsidRPr="00C22B2B" w:rsidRDefault="004244FC" w:rsidP="00C22B2B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 xml:space="preserve">Цель обучения: </w:t>
      </w:r>
      <w:r w:rsidRPr="00C22B2B">
        <w:rPr>
          <w:rFonts w:ascii="Times New Roman" w:hAnsi="Times New Roman" w:cs="Times New Roman"/>
          <w:sz w:val="24"/>
          <w:szCs w:val="24"/>
        </w:rPr>
        <w:t>формирование и освоение основ содержания физическ</w:t>
      </w:r>
      <w:r w:rsidR="002C4873" w:rsidRPr="00C22B2B">
        <w:rPr>
          <w:rFonts w:ascii="Times New Roman" w:hAnsi="Times New Roman" w:cs="Times New Roman"/>
          <w:sz w:val="24"/>
          <w:szCs w:val="24"/>
        </w:rPr>
        <w:t>ой деятельности  и спортивной направленностью углублённое изучение спортивной игры волейбол.</w:t>
      </w:r>
    </w:p>
    <w:p w:rsidR="004244FC" w:rsidRPr="00C22B2B" w:rsidRDefault="001E0F80" w:rsidP="00C22B2B">
      <w:pPr>
        <w:pStyle w:val="ad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2C4873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="004244FC" w:rsidRPr="00C22B2B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  <w:r w:rsidR="004F7768" w:rsidRPr="00C22B2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244FC" w:rsidRPr="00C22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развитие основных физических качеств;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формирование устойчивого интереса к занятиям физической культурой и спортом;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приобре</w:t>
      </w:r>
      <w:r w:rsidR="00A5275A" w:rsidRPr="00C22B2B">
        <w:rPr>
          <w:rFonts w:ascii="Times New Roman" w:eastAsia="Times New Roman" w:hAnsi="Times New Roman" w:cs="Times New Roman"/>
          <w:sz w:val="24"/>
          <w:szCs w:val="24"/>
        </w:rPr>
        <w:t xml:space="preserve">тение навыков проведения </w:t>
      </w:r>
      <w:proofErr w:type="spellStart"/>
      <w:r w:rsidR="00A5275A" w:rsidRPr="00C22B2B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C22B2B">
        <w:rPr>
          <w:rFonts w:ascii="Times New Roman" w:eastAsia="Times New Roman" w:hAnsi="Times New Roman" w:cs="Times New Roman"/>
          <w:sz w:val="24"/>
          <w:szCs w:val="24"/>
        </w:rPr>
        <w:t>тренировных</w:t>
      </w:r>
      <w:proofErr w:type="spellEnd"/>
      <w:r w:rsidRPr="00C22B2B">
        <w:rPr>
          <w:rFonts w:ascii="Times New Roman" w:eastAsia="Times New Roman" w:hAnsi="Times New Roman" w:cs="Times New Roman"/>
          <w:sz w:val="24"/>
          <w:szCs w:val="24"/>
        </w:rPr>
        <w:t xml:space="preserve"> занятий и соревнований по волейболу;</w:t>
      </w:r>
    </w:p>
    <w:p w:rsidR="004244FC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C22B2B" w:rsidRPr="00C22B2B" w:rsidRDefault="004244FC" w:rsidP="001C11AF">
      <w:pPr>
        <w:pStyle w:val="ad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B2B">
        <w:rPr>
          <w:rFonts w:ascii="Times New Roman" w:eastAsia="Times New Roman" w:hAnsi="Times New Roman" w:cs="Times New Roman"/>
          <w:sz w:val="24"/>
          <w:szCs w:val="24"/>
        </w:rPr>
        <w:t>содействие воспитанию нравственных и волевых качеств, развитее психических процессов и свойств личности.</w:t>
      </w:r>
    </w:p>
    <w:p w:rsidR="00C22B2B" w:rsidRPr="001C11AF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Методы и формы обучения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Большие возможности для учебно-воспитательной работы заложены в принципе</w:t>
      </w:r>
      <w:r w:rsidR="00D02189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педагога и воспитанника</w:t>
      </w:r>
      <w:r w:rsidRPr="00C22B2B">
        <w:rPr>
          <w:rFonts w:ascii="Times New Roman" w:hAnsi="Times New Roman" w:cs="Times New Roman"/>
          <w:sz w:val="24"/>
          <w:szCs w:val="24"/>
        </w:rPr>
        <w:t>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физической подготовке проводятся в режиме учебно-трени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ровочных занятий.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Теорию проходят в процессе учебно-тренировочных заня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тий, также выделяют и отдельные занятия по судей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ству, где подробно разбирается содержание правил игры, игро</w:t>
      </w:r>
      <w:r w:rsidRPr="00C22B2B">
        <w:rPr>
          <w:rFonts w:ascii="Times New Roman" w:hAnsi="Times New Roman" w:cs="Times New Roman"/>
          <w:sz w:val="24"/>
          <w:szCs w:val="24"/>
        </w:rPr>
        <w:softHyphen/>
        <w:t>вые ситуации, жесты судей.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Для повышения интереса занимающихся к занятиям волей</w:t>
      </w:r>
      <w:r w:rsidRPr="00842AAB">
        <w:rPr>
          <w:sz w:val="24"/>
          <w:szCs w:val="24"/>
        </w:rPr>
        <w:softHyphen/>
        <w:t>болом и более успешного решения образовательных, воспита</w:t>
      </w:r>
      <w:r w:rsidRPr="00842AAB">
        <w:rPr>
          <w:sz w:val="24"/>
          <w:szCs w:val="24"/>
        </w:rPr>
        <w:softHyphen/>
        <w:t xml:space="preserve">тельных и оздоровительных задач рекомендуется применять разнообразные </w:t>
      </w:r>
      <w:r w:rsidRPr="00D02189">
        <w:rPr>
          <w:b/>
          <w:sz w:val="24"/>
          <w:szCs w:val="24"/>
        </w:rPr>
        <w:t>формы и</w:t>
      </w:r>
      <w:r w:rsidR="00D02189" w:rsidRPr="00D02189">
        <w:rPr>
          <w:b/>
          <w:sz w:val="24"/>
          <w:szCs w:val="24"/>
        </w:rPr>
        <w:t xml:space="preserve"> методы</w:t>
      </w:r>
      <w:r w:rsidR="00D02189">
        <w:rPr>
          <w:sz w:val="24"/>
          <w:szCs w:val="24"/>
        </w:rPr>
        <w:t xml:space="preserve"> проведения этих занятий: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D02189">
        <w:rPr>
          <w:sz w:val="24"/>
          <w:szCs w:val="24"/>
        </w:rPr>
        <w:t>Словесные методы:</w:t>
      </w:r>
      <w:r w:rsidRPr="00842AAB">
        <w:rPr>
          <w:sz w:val="24"/>
          <w:szCs w:val="24"/>
        </w:rPr>
        <w:t xml:space="preserve"> объяснение, рассказ, замечание, команды, указания.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130" w:line="240" w:lineRule="auto"/>
        <w:ind w:right="20"/>
        <w:rPr>
          <w:sz w:val="24"/>
          <w:szCs w:val="24"/>
        </w:rPr>
      </w:pPr>
      <w:r w:rsidRPr="00842AAB">
        <w:rPr>
          <w:sz w:val="24"/>
          <w:szCs w:val="24"/>
        </w:rPr>
        <w:t xml:space="preserve">Наглядные методы: </w:t>
      </w:r>
      <w:r w:rsidR="00D02189">
        <w:rPr>
          <w:sz w:val="24"/>
          <w:szCs w:val="24"/>
        </w:rPr>
        <w:t>показ</w:t>
      </w:r>
      <w:r w:rsidRPr="00842AAB">
        <w:rPr>
          <w:sz w:val="24"/>
          <w:szCs w:val="24"/>
        </w:rPr>
        <w:t xml:space="preserve"> упражнения, наглядных пособий, видеофильмов. </w:t>
      </w:r>
    </w:p>
    <w:p w:rsidR="00C22B2B" w:rsidRPr="00842AAB" w:rsidRDefault="00C22B2B" w:rsidP="00D02189">
      <w:pPr>
        <w:pStyle w:val="3"/>
        <w:numPr>
          <w:ilvl w:val="0"/>
          <w:numId w:val="34"/>
        </w:numPr>
        <w:shd w:val="clear" w:color="auto" w:fill="auto"/>
        <w:spacing w:after="54" w:line="240" w:lineRule="auto"/>
        <w:rPr>
          <w:sz w:val="24"/>
          <w:szCs w:val="24"/>
        </w:rPr>
      </w:pPr>
      <w:r w:rsidRPr="00842AAB">
        <w:rPr>
          <w:sz w:val="24"/>
          <w:szCs w:val="24"/>
        </w:rPr>
        <w:lastRenderedPageBreak/>
        <w:t>Практические методы:</w:t>
      </w:r>
      <w:r w:rsidR="00D02189">
        <w:rPr>
          <w:sz w:val="24"/>
          <w:szCs w:val="24"/>
        </w:rPr>
        <w:t xml:space="preserve"> метод упражнений, игровой, соревновательный, </w:t>
      </w:r>
      <w:r w:rsidRPr="00842AAB">
        <w:rPr>
          <w:sz w:val="24"/>
          <w:szCs w:val="24"/>
        </w:rPr>
        <w:t>круговой тренировки.</w:t>
      </w:r>
    </w:p>
    <w:p w:rsidR="00C22B2B" w:rsidRPr="00842AAB" w:rsidRDefault="00C22B2B" w:rsidP="00C22B2B">
      <w:pPr>
        <w:pStyle w:val="3"/>
        <w:shd w:val="clear" w:color="auto" w:fill="auto"/>
        <w:spacing w:after="62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Главным из них является метод упражнений, который пре</w:t>
      </w:r>
      <w:r w:rsidRPr="00842AAB">
        <w:rPr>
          <w:sz w:val="24"/>
          <w:szCs w:val="24"/>
        </w:rPr>
        <w:softHyphen/>
        <w:t>дусматривает многократные повторения движений.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Разучивание упражнений осуществляется двумя методами: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в целом;</w:t>
      </w:r>
    </w:p>
    <w:p w:rsidR="00C22B2B" w:rsidRPr="00842AAB" w:rsidRDefault="00C22B2B" w:rsidP="00C22B2B">
      <w:pPr>
        <w:pStyle w:val="3"/>
        <w:numPr>
          <w:ilvl w:val="0"/>
          <w:numId w:val="11"/>
        </w:numPr>
        <w:shd w:val="clear" w:color="auto" w:fill="auto"/>
        <w:tabs>
          <w:tab w:val="left" w:pos="572"/>
        </w:tabs>
        <w:spacing w:line="240" w:lineRule="auto"/>
        <w:ind w:left="142" w:firstLine="284"/>
        <w:rPr>
          <w:sz w:val="24"/>
          <w:szCs w:val="24"/>
        </w:rPr>
      </w:pPr>
      <w:r w:rsidRPr="00842AAB">
        <w:rPr>
          <w:sz w:val="24"/>
          <w:szCs w:val="24"/>
        </w:rPr>
        <w:t>по частям.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Игровой и соревновательный методы применяются после то</w:t>
      </w:r>
      <w:r w:rsidRPr="00842AAB">
        <w:rPr>
          <w:sz w:val="24"/>
          <w:szCs w:val="24"/>
        </w:rPr>
        <w:softHyphen/>
        <w:t>го, как у учащихся образовались некоторые навыки игры.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Метод круговой тренировки предусматривает выполнение заданий на специально подготовленных местах (станциях). Уп</w:t>
      </w:r>
      <w:r w:rsidRPr="00842AAB">
        <w:rPr>
          <w:sz w:val="24"/>
          <w:szCs w:val="24"/>
        </w:rPr>
        <w:softHyphen/>
        <w:t>ражнения подбираются с учетом технических и физических спо</w:t>
      </w:r>
      <w:r w:rsidRPr="00842AAB">
        <w:rPr>
          <w:sz w:val="24"/>
          <w:szCs w:val="24"/>
        </w:rPr>
        <w:softHyphen/>
        <w:t>собностей занимающихся.</w:t>
      </w:r>
    </w:p>
    <w:p w:rsidR="00D02189" w:rsidRPr="00D02189" w:rsidRDefault="00C22B2B" w:rsidP="00C1291B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D02189">
        <w:rPr>
          <w:b/>
          <w:sz w:val="24"/>
          <w:szCs w:val="24"/>
        </w:rPr>
        <w:t>Формы обучения:</w:t>
      </w:r>
      <w:r w:rsidRPr="00842AAB">
        <w:rPr>
          <w:sz w:val="24"/>
          <w:szCs w:val="24"/>
        </w:rPr>
        <w:t xml:space="preserve"> индивидуальная, ф</w:t>
      </w:r>
      <w:r w:rsidR="00C1291B">
        <w:rPr>
          <w:sz w:val="24"/>
          <w:szCs w:val="24"/>
        </w:rPr>
        <w:t>ронтальная, групповая, поточная.</w:t>
      </w:r>
    </w:p>
    <w:p w:rsidR="00C22B2B" w:rsidRPr="001E0F80" w:rsidRDefault="00C22B2B" w:rsidP="00C22B2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C22B2B" w:rsidRPr="00C22B2B" w:rsidRDefault="00C22B2B" w:rsidP="001C11AF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 xml:space="preserve">В результате освоение обязательного минимума содержания программы, занимающиеся должны </w:t>
      </w:r>
      <w:r w:rsidRPr="00C22B2B">
        <w:rPr>
          <w:rFonts w:ascii="Times New Roman" w:hAnsi="Times New Roman" w:cs="Times New Roman"/>
          <w:b/>
          <w:bCs/>
          <w:sz w:val="24"/>
          <w:szCs w:val="24"/>
        </w:rPr>
        <w:t>знать: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заболеваний и вредных привычек;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историю развития игры волейбол;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использования спортивного инвентаря и оборудования;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правила личной гигиены, профилактики травматизма и оказания доврачебной помощи при занятиях физическими упражнениями;</w:t>
      </w:r>
    </w:p>
    <w:p w:rsidR="00C22B2B" w:rsidRPr="00C22B2B" w:rsidRDefault="00C22B2B" w:rsidP="00C22B2B">
      <w:pPr>
        <w:pStyle w:val="ad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основные правила игры в волейбол, судейство.</w:t>
      </w:r>
    </w:p>
    <w:p w:rsidR="00C22B2B" w:rsidRPr="00C22B2B" w:rsidRDefault="00C22B2B" w:rsidP="00C22B2B">
      <w:pPr>
        <w:pStyle w:val="ad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 w:rsidRPr="00C22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выполнять технические приемы;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играть в волейбол по основным правилам;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контролировать и регулировать функциональные состояния организма при выполнении физических упражнений;</w:t>
      </w:r>
    </w:p>
    <w:p w:rsidR="00C22B2B" w:rsidRPr="00C22B2B" w:rsidRDefault="00C22B2B" w:rsidP="00C22B2B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управлять своими эмоциями, эффективно взаимодействовать с взрослыми и сверстниками, владеть культурой общения;</w:t>
      </w:r>
    </w:p>
    <w:p w:rsidR="001C11AF" w:rsidRPr="00D02189" w:rsidRDefault="00C22B2B" w:rsidP="00D02189">
      <w:pPr>
        <w:pStyle w:val="ad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2B2B">
        <w:rPr>
          <w:rFonts w:ascii="Times New Roman" w:hAnsi="Times New Roman" w:cs="Times New Roman"/>
          <w:sz w:val="24"/>
          <w:szCs w:val="24"/>
        </w:rPr>
        <w:t>соблюдать правила гигиены, безопасности и профилактики травматизма при занятиях физическими упражнениями, оказывать первую помощь при травмах и несчастных случаях.</w:t>
      </w:r>
    </w:p>
    <w:p w:rsidR="002C4873" w:rsidRPr="004244FC" w:rsidRDefault="00C22B2B" w:rsidP="002C4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CellSpacing w:w="7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"/>
        <w:gridCol w:w="6527"/>
      </w:tblGrid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5324AB" w:rsidRDefault="00C1291B" w:rsidP="004F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A6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A6A6E" w:rsidRDefault="00C1291B" w:rsidP="004F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6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Соревнования.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</w:tr>
      <w:tr w:rsidR="00C1291B" w:rsidRPr="004244FC" w:rsidTr="00C129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91B" w:rsidRPr="004244FC" w:rsidRDefault="00C1291B" w:rsidP="004F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4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</w:tr>
    </w:tbl>
    <w:p w:rsidR="00C22B2B" w:rsidRDefault="00C22B2B" w:rsidP="00C22B2B">
      <w:pPr>
        <w:pStyle w:val="20"/>
        <w:shd w:val="clear" w:color="auto" w:fill="auto"/>
        <w:spacing w:after="18" w:line="240" w:lineRule="auto"/>
        <w:ind w:left="142" w:right="140" w:firstLine="284"/>
        <w:rPr>
          <w:sz w:val="24"/>
          <w:szCs w:val="24"/>
        </w:rPr>
      </w:pPr>
      <w:r>
        <w:rPr>
          <w:sz w:val="24"/>
          <w:szCs w:val="24"/>
        </w:rPr>
        <w:t>Содержание П</w:t>
      </w:r>
      <w:r w:rsidRPr="00842AAB">
        <w:rPr>
          <w:sz w:val="24"/>
          <w:szCs w:val="24"/>
        </w:rPr>
        <w:t>рограммы</w:t>
      </w:r>
    </w:p>
    <w:p w:rsidR="00FB376B" w:rsidRPr="00842AAB" w:rsidRDefault="00FB376B" w:rsidP="00C22B2B">
      <w:pPr>
        <w:pStyle w:val="20"/>
        <w:shd w:val="clear" w:color="auto" w:fill="auto"/>
        <w:spacing w:after="18" w:line="240" w:lineRule="auto"/>
        <w:ind w:left="142" w:right="140" w:firstLine="284"/>
        <w:rPr>
          <w:sz w:val="24"/>
          <w:szCs w:val="24"/>
        </w:rPr>
      </w:pPr>
    </w:p>
    <w:p w:rsidR="00C22B2B" w:rsidRPr="00842AAB" w:rsidRDefault="001C11AF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>
        <w:rPr>
          <w:sz w:val="24"/>
          <w:szCs w:val="24"/>
        </w:rPr>
        <w:t>Материал П</w:t>
      </w:r>
      <w:r w:rsidR="00C22B2B" w:rsidRPr="00842AAB">
        <w:rPr>
          <w:sz w:val="24"/>
          <w:szCs w:val="24"/>
        </w:rPr>
        <w:t>рограммы дается в трех разделах: основы знаний; общая и специальная физическая подготовка; техника и тактика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«Основы знаний» представлен материал по исто</w:t>
      </w:r>
      <w:r w:rsidRPr="00842AAB">
        <w:rPr>
          <w:sz w:val="24"/>
          <w:szCs w:val="24"/>
        </w:rPr>
        <w:softHyphen/>
        <w:t>рии развития волейбола, правила соревнований.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«Общая и специальная физическая подготовка» 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разделе «Техника и тактика игры» представлен материал, способствующий обучению техническим и тактическим прие</w:t>
      </w:r>
      <w:r w:rsidRPr="00842AAB">
        <w:rPr>
          <w:sz w:val="24"/>
          <w:szCs w:val="24"/>
        </w:rPr>
        <w:softHyphen/>
        <w:t>мам игры.</w:t>
      </w:r>
    </w:p>
    <w:p w:rsidR="00C22B2B" w:rsidRPr="00842AAB" w:rsidRDefault="00C22B2B" w:rsidP="001C11AF">
      <w:pPr>
        <w:pStyle w:val="3"/>
        <w:shd w:val="clear" w:color="auto" w:fill="auto"/>
        <w:spacing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В конце обучения по программе учащиеся должны знать правила игры и принимать участие в соревнованиях.</w:t>
      </w:r>
    </w:p>
    <w:p w:rsidR="00C22B2B" w:rsidRDefault="00C22B2B" w:rsidP="001C11AF">
      <w:pPr>
        <w:pStyle w:val="3"/>
        <w:shd w:val="clear" w:color="auto" w:fill="auto"/>
        <w:spacing w:after="175" w:line="240" w:lineRule="auto"/>
        <w:ind w:left="142" w:right="20" w:firstLine="284"/>
        <w:rPr>
          <w:sz w:val="24"/>
          <w:szCs w:val="24"/>
        </w:rPr>
      </w:pPr>
      <w:r w:rsidRPr="00842AAB">
        <w:rPr>
          <w:sz w:val="24"/>
          <w:szCs w:val="24"/>
        </w:rPr>
        <w:t>Содержание самостоятельной работы включает в себя вы</w:t>
      </w:r>
      <w:r w:rsidRPr="00842AAB">
        <w:rPr>
          <w:sz w:val="24"/>
          <w:szCs w:val="24"/>
        </w:rPr>
        <w:softHyphen/>
        <w:t>полнение комплексов упражнений для повышения общей и спе</w:t>
      </w:r>
      <w:r w:rsidRPr="00842AAB">
        <w:rPr>
          <w:sz w:val="24"/>
          <w:szCs w:val="24"/>
        </w:rPr>
        <w:softHyphen/>
        <w:t>циальной физической подготовки.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Те</w:t>
      </w:r>
      <w:r w:rsidR="00C16AE4" w:rsidRPr="001C11AF">
        <w:rPr>
          <w:rFonts w:ascii="Times New Roman" w:hAnsi="Times New Roman" w:cs="Times New Roman"/>
          <w:b/>
          <w:sz w:val="24"/>
          <w:szCs w:val="24"/>
        </w:rPr>
        <w:t>оретическая подготовка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1.Физическая культура и спорт в России</w:t>
      </w:r>
      <w:r w:rsidR="00C1291B">
        <w:rPr>
          <w:rFonts w:ascii="Times New Roman" w:hAnsi="Times New Roman" w:cs="Times New Roman"/>
          <w:sz w:val="24"/>
          <w:szCs w:val="24"/>
        </w:rPr>
        <w:t>.</w:t>
      </w:r>
      <w:r w:rsidRPr="001C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 История развития волейбола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8A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3.Основные правила игры волейбол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</w:t>
      </w:r>
      <w:r w:rsidR="004244FC" w:rsidRPr="001C11AF">
        <w:rPr>
          <w:rFonts w:ascii="Times New Roman" w:hAnsi="Times New Roman" w:cs="Times New Roman"/>
          <w:sz w:val="24"/>
          <w:szCs w:val="24"/>
        </w:rPr>
        <w:t>. Гигиена тренировочного</w:t>
      </w:r>
      <w:r w:rsidR="00C16AE4" w:rsidRPr="001C11AF">
        <w:rPr>
          <w:rFonts w:ascii="Times New Roman" w:hAnsi="Times New Roman" w:cs="Times New Roman"/>
          <w:sz w:val="24"/>
          <w:szCs w:val="24"/>
        </w:rPr>
        <w:t xml:space="preserve"> процесса, врачебный контроль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Обща</w:t>
      </w:r>
      <w:r w:rsidR="00042B61" w:rsidRPr="001C11AF">
        <w:rPr>
          <w:rFonts w:ascii="Times New Roman" w:hAnsi="Times New Roman" w:cs="Times New Roman"/>
          <w:b/>
          <w:sz w:val="24"/>
          <w:szCs w:val="24"/>
        </w:rPr>
        <w:t xml:space="preserve">я физическая подготовка 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.Общеразвивающие упражнения </w:t>
      </w:r>
      <w:r w:rsidRPr="001C11AF">
        <w:rPr>
          <w:rFonts w:ascii="Times New Roman" w:hAnsi="Times New Roman" w:cs="Times New Roman"/>
          <w:sz w:val="24"/>
          <w:szCs w:val="24"/>
        </w:rPr>
        <w:t>и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 упражнения для развития силы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</w:t>
      </w:r>
      <w:r w:rsidR="002A3BEF" w:rsidRPr="001C11AF">
        <w:rPr>
          <w:rFonts w:ascii="Times New Roman" w:hAnsi="Times New Roman" w:cs="Times New Roman"/>
          <w:sz w:val="24"/>
          <w:szCs w:val="24"/>
        </w:rPr>
        <w:t xml:space="preserve">.Акробатические упражнения </w:t>
      </w:r>
    </w:p>
    <w:p w:rsidR="004244FC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Группировки в присе</w:t>
      </w:r>
      <w:r w:rsidR="004244FC" w:rsidRPr="001C11AF">
        <w:rPr>
          <w:rFonts w:ascii="Times New Roman" w:hAnsi="Times New Roman" w:cs="Times New Roman"/>
          <w:sz w:val="24"/>
          <w:szCs w:val="24"/>
        </w:rPr>
        <w:t>де. Сидя, лежа, на спине. Перекаты в группировке лежа на спине (впер</w:t>
      </w:r>
      <w:r w:rsidR="001C11AF">
        <w:rPr>
          <w:rFonts w:ascii="Times New Roman" w:hAnsi="Times New Roman" w:cs="Times New Roman"/>
          <w:sz w:val="24"/>
          <w:szCs w:val="24"/>
        </w:rPr>
        <w:t xml:space="preserve">ед и назад). </w:t>
      </w:r>
      <w:r w:rsidR="004244FC" w:rsidRPr="001C11AF">
        <w:rPr>
          <w:rFonts w:ascii="Times New Roman" w:hAnsi="Times New Roman" w:cs="Times New Roman"/>
          <w:sz w:val="24"/>
          <w:szCs w:val="24"/>
        </w:rPr>
        <w:t>Стойка на лопатках. Кувырок вперед из упора присев. Переворот в сторону.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4.</w:t>
      </w:r>
      <w:r w:rsidR="001C11AF" w:rsidRPr="001C11AF">
        <w:rPr>
          <w:rFonts w:ascii="Times New Roman" w:hAnsi="Times New Roman" w:cs="Times New Roman"/>
          <w:sz w:val="24"/>
          <w:szCs w:val="24"/>
        </w:rPr>
        <w:t>Легкоатлетические упражнения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13688A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Специально беговые и прыжковые упражнения.</w:t>
      </w:r>
      <w:r w:rsidR="007430B3" w:rsidRPr="001C11AF">
        <w:rPr>
          <w:rFonts w:ascii="Times New Roman" w:hAnsi="Times New Roman" w:cs="Times New Roman"/>
          <w:sz w:val="24"/>
          <w:szCs w:val="24"/>
        </w:rPr>
        <w:t xml:space="preserve"> Челночный бег.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</w:t>
      </w:r>
      <w:r w:rsidR="004244FC" w:rsidRPr="001C11AF">
        <w:rPr>
          <w:rFonts w:ascii="Times New Roman" w:hAnsi="Times New Roman" w:cs="Times New Roman"/>
          <w:sz w:val="24"/>
          <w:szCs w:val="24"/>
        </w:rPr>
        <w:t>Ускорения до 20,30,60 м. Старт и стартовый разгон. Эстафетный бег. Повторный бег 3-4 раза по 30-60 м. Бег с препятствиями от 100 до 200м. Метани</w:t>
      </w:r>
      <w:r w:rsidR="00042B61" w:rsidRPr="001C11AF">
        <w:rPr>
          <w:rFonts w:ascii="Times New Roman" w:hAnsi="Times New Roman" w:cs="Times New Roman"/>
          <w:sz w:val="24"/>
          <w:szCs w:val="24"/>
        </w:rPr>
        <w:t>я мяча в цель</w:t>
      </w:r>
      <w:proofErr w:type="gramStart"/>
      <w:r w:rsidR="00042B61" w:rsidRPr="001C11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42B61" w:rsidRPr="001C11AF">
        <w:rPr>
          <w:rFonts w:ascii="Times New Roman" w:hAnsi="Times New Roman" w:cs="Times New Roman"/>
          <w:sz w:val="24"/>
          <w:szCs w:val="24"/>
        </w:rPr>
        <w:t>на дальность, в движущуюся цель.</w:t>
      </w:r>
    </w:p>
    <w:p w:rsidR="004244FC" w:rsidRPr="001C11AF" w:rsidRDefault="00D5369B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5.Подвижные игры.</w:t>
      </w:r>
    </w:p>
    <w:p w:rsidR="00042B61" w:rsidRPr="001C11AF" w:rsidRDefault="00042B61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6 Спортивные игры по упрощённым правилам.</w:t>
      </w:r>
    </w:p>
    <w:p w:rsidR="004244FC" w:rsidRPr="001C11AF" w:rsidRDefault="00256601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4FC" w:rsidRPr="001C11AF">
        <w:rPr>
          <w:rFonts w:ascii="Times New Roman" w:hAnsi="Times New Roman" w:cs="Times New Roman"/>
          <w:b/>
          <w:sz w:val="24"/>
          <w:szCs w:val="24"/>
        </w:rPr>
        <w:t xml:space="preserve">Специальная подготовка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1.Упражнения для развития навыков </w:t>
      </w:r>
      <w:r w:rsidR="002A3BEF" w:rsidRPr="001C11AF">
        <w:rPr>
          <w:rFonts w:ascii="Times New Roman" w:hAnsi="Times New Roman" w:cs="Times New Roman"/>
          <w:sz w:val="24"/>
          <w:szCs w:val="24"/>
        </w:rPr>
        <w:t>быстроты ответных действий.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Бег, перемещения по сигналу из </w:t>
      </w:r>
      <w:proofErr w:type="gramStart"/>
      <w:r w:rsidRPr="001C11AF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1C11AF">
        <w:rPr>
          <w:rFonts w:ascii="Times New Roman" w:hAnsi="Times New Roman" w:cs="Times New Roman"/>
          <w:sz w:val="24"/>
          <w:szCs w:val="24"/>
        </w:rPr>
        <w:t xml:space="preserve"> и.п.. Бег с остановками и изменением направления. По сигналу - выполнение определенного</w:t>
      </w:r>
      <w:r w:rsidR="00256601" w:rsidRPr="001C11AF">
        <w:rPr>
          <w:rFonts w:ascii="Times New Roman" w:hAnsi="Times New Roman" w:cs="Times New Roman"/>
          <w:sz w:val="24"/>
          <w:szCs w:val="24"/>
        </w:rPr>
        <w:t xml:space="preserve"> задания в беге. Подвижные игры.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2.Упражнен</w:t>
      </w:r>
      <w:r w:rsidR="002A3BEF" w:rsidRPr="001C11AF">
        <w:rPr>
          <w:rFonts w:ascii="Times New Roman" w:hAnsi="Times New Roman" w:cs="Times New Roman"/>
          <w:sz w:val="24"/>
          <w:szCs w:val="24"/>
        </w:rPr>
        <w:t>ия для развития прыгучести.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Прыжки: обычные и многократные на одной и обеих ногах на месте, из различных исходных положений, со скакалкой.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lastRenderedPageBreak/>
        <w:t>3.Упражнения для развития качеств, необходимых при выполнении п</w:t>
      </w:r>
      <w:r w:rsidR="002A3BEF" w:rsidRPr="001C11AF">
        <w:rPr>
          <w:rFonts w:ascii="Times New Roman" w:hAnsi="Times New Roman" w:cs="Times New Roman"/>
          <w:sz w:val="24"/>
          <w:szCs w:val="24"/>
        </w:rPr>
        <w:t>риёма, передач, подач мяча.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Техническая подготовка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 Передача мяча сверху двумя руками. Передача мяча снизу двумя руками. Нижняя прямая подача. Верхняя прямая подача. Подводящие упражн</w:t>
      </w:r>
      <w:r w:rsidR="00D5369B" w:rsidRPr="001C11AF">
        <w:rPr>
          <w:rFonts w:ascii="Times New Roman" w:hAnsi="Times New Roman" w:cs="Times New Roman"/>
          <w:sz w:val="24"/>
          <w:szCs w:val="24"/>
        </w:rPr>
        <w:t>ения к нападающему удару.</w:t>
      </w:r>
    </w:p>
    <w:p w:rsidR="004244FC" w:rsidRPr="001C11AF" w:rsidRDefault="002A3BEF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Техника защиты</w:t>
      </w:r>
      <w:r w:rsidR="00D5369B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Прием мяча. Выполнение приема мяча из различных и.п. прием мяча с подачи. Страховка. Прием мяча после отскока от стены, пола.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Тактическая подготовка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нападения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D5369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 групповые, командные действия. Обучение расстановке игроков, переход. Чередование передачи. Выбор необходимого места на площадке при при</w:t>
      </w:r>
      <w:r w:rsidR="00C9612B" w:rsidRPr="001C11AF">
        <w:rPr>
          <w:rFonts w:ascii="Times New Roman" w:hAnsi="Times New Roman" w:cs="Times New Roman"/>
          <w:sz w:val="24"/>
          <w:szCs w:val="24"/>
        </w:rPr>
        <w:t>еме мяча. Первая передача связую</w:t>
      </w:r>
      <w:r w:rsidRPr="001C11AF">
        <w:rPr>
          <w:rFonts w:ascii="Times New Roman" w:hAnsi="Times New Roman" w:cs="Times New Roman"/>
          <w:sz w:val="24"/>
          <w:szCs w:val="24"/>
        </w:rPr>
        <w:t xml:space="preserve">щему игроку. Вторая передача.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Тактика защиты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Индивидуальные, групповые, командные действия. Перемещения к сетке, при приеме мяча. Страховка. Выбор действия: прием в защите или страховка. Взаимодействие игроков задней линии. Расположение игроков при приеме.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>Интегральная</w:t>
      </w:r>
      <w:r w:rsidR="009C1199" w:rsidRPr="001C11AF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Упражнения на переключение в выполнении технических приемов нападения и защиты повышенной интенсивности и дозировки с целью обучения навыков технических приемов и развития сп</w:t>
      </w:r>
      <w:r w:rsidR="00D5369B" w:rsidRPr="001C11AF">
        <w:rPr>
          <w:rFonts w:ascii="Times New Roman" w:hAnsi="Times New Roman" w:cs="Times New Roman"/>
          <w:sz w:val="24"/>
          <w:szCs w:val="24"/>
        </w:rPr>
        <w:t>ециальных приемов в единстве.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Учебные игры. Система заданий в игре, включающая основной материал по техниче</w:t>
      </w:r>
      <w:r w:rsidR="000E6EC2" w:rsidRPr="001C11AF">
        <w:rPr>
          <w:rFonts w:ascii="Times New Roman" w:hAnsi="Times New Roman" w:cs="Times New Roman"/>
          <w:sz w:val="24"/>
          <w:szCs w:val="24"/>
        </w:rPr>
        <w:t>ской и тактической подготовке.</w:t>
      </w:r>
    </w:p>
    <w:p w:rsidR="004244FC" w:rsidRPr="008C4E8D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8D">
        <w:rPr>
          <w:rFonts w:ascii="Times New Roman" w:hAnsi="Times New Roman" w:cs="Times New Roman"/>
          <w:b/>
          <w:sz w:val="24"/>
          <w:szCs w:val="24"/>
        </w:rPr>
        <w:t>Психологическая подготовка (в течение занятий)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Психологическая подготовка служит важным условием успешного решения задач в системе подготовки волейболистов. Такая подготовка способствует качественному обучению навыкам игры. Основные задачи психологической подготовки: воспитание моральных качеств, формирование чувства коллектива, установление и воспитание совместимости спортсменов в процесс их деятельности, адаптация к условиям тренировочного процесса.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Эффективность психологической подготовки достигается посредством умелого применения обширных средств и методов: лекции, беседы, специальные знания в области психологии, личный пример тренера, побуждение к деятельности, поручения, обсуждение в коллективе, участие в играх.</w:t>
      </w:r>
    </w:p>
    <w:p w:rsidR="004244FC" w:rsidRPr="008C4E8D" w:rsidRDefault="004244FC" w:rsidP="00D02189">
      <w:pPr>
        <w:pStyle w:val="ad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E8D">
        <w:rPr>
          <w:rFonts w:ascii="Times New Roman" w:hAnsi="Times New Roman" w:cs="Times New Roman"/>
          <w:b/>
          <w:sz w:val="24"/>
          <w:szCs w:val="24"/>
        </w:rPr>
        <w:t>Педагогический контроль: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1) контроль за физическим развитием обучающегося;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Физическая подготовка: тестирование по общей физической подготовке с целью проверки развития основных физических качеств. Бег 30 м-быстрота, челночный бег - координация, прыжок в длину с места</w:t>
      </w:r>
      <w:r w:rsidR="009977BB">
        <w:rPr>
          <w:rFonts w:ascii="Times New Roman" w:hAnsi="Times New Roman" w:cs="Times New Roman"/>
          <w:sz w:val="24"/>
          <w:szCs w:val="24"/>
        </w:rPr>
        <w:t xml:space="preserve"> </w:t>
      </w:r>
      <w:r w:rsidRPr="001C11AF">
        <w:rPr>
          <w:rFonts w:ascii="Times New Roman" w:hAnsi="Times New Roman" w:cs="Times New Roman"/>
          <w:sz w:val="24"/>
          <w:szCs w:val="24"/>
        </w:rPr>
        <w:t xml:space="preserve">- скоростно-силовые качества, бег 1 км - выносливость, наклон вперед - гибкость.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Техническая подготовка: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C22B2B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Тактическая подготовка: действия при второй передаче, прием мяча снизу, взаимодействие в команде.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1AF">
        <w:rPr>
          <w:rFonts w:ascii="Times New Roman" w:hAnsi="Times New Roman" w:cs="Times New Roman"/>
          <w:b/>
          <w:sz w:val="24"/>
          <w:szCs w:val="24"/>
        </w:rPr>
        <w:t xml:space="preserve">Специальная подготовка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1. Упражнения для развития навыко</w:t>
      </w:r>
      <w:r w:rsidR="00C66C34" w:rsidRPr="001C11AF">
        <w:rPr>
          <w:rFonts w:ascii="Times New Roman" w:hAnsi="Times New Roman" w:cs="Times New Roman"/>
          <w:sz w:val="24"/>
          <w:szCs w:val="24"/>
        </w:rPr>
        <w:t>в быстроты ответных действий</w:t>
      </w:r>
      <w:r w:rsidR="002A3BEF"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lastRenderedPageBreak/>
        <w:t>2. Упраж</w:t>
      </w:r>
      <w:r w:rsidR="002A3BEF" w:rsidRPr="001C11AF">
        <w:rPr>
          <w:rFonts w:ascii="Times New Roman" w:hAnsi="Times New Roman" w:cs="Times New Roman"/>
          <w:sz w:val="24"/>
          <w:szCs w:val="24"/>
        </w:rPr>
        <w:t>нения для развития прыгучести.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Прыжки: обычные и многократные на одной и обеих ногах на месте, из различных исходных положений, со скакалкой. Упражнения с отягощением. Прыжки на одной и на обеих ногах на месте и в движении лицом вперед. То же с отягощением.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3. Упражнения для развития качеств, необходимых при выполнен</w:t>
      </w:r>
      <w:r w:rsidR="002A3BEF" w:rsidRPr="001C11AF">
        <w:rPr>
          <w:rFonts w:ascii="Times New Roman" w:hAnsi="Times New Roman" w:cs="Times New Roman"/>
          <w:sz w:val="24"/>
          <w:szCs w:val="24"/>
        </w:rPr>
        <w:t>ии приёма и передач мяча.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Сгибание и разгибание рук в лучезапястных суставах, из упора стоя у стены одновременное и попеременное сгибание в лучезапястных суставах, отталкивание от стены, броски и упражнения с набивным мячом. Броски набивного мяча и наблюдение за партнером в зависимости от действия партнера, изменение высоты подбрасывания; броски мяча во встречных колоннах. </w:t>
      </w:r>
    </w:p>
    <w:p w:rsidR="004244FC" w:rsidRPr="001C11AF" w:rsidRDefault="0047352E" w:rsidP="0047352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244FC" w:rsidRPr="001C11AF">
        <w:rPr>
          <w:rFonts w:ascii="Times New Roman" w:hAnsi="Times New Roman" w:cs="Times New Roman"/>
          <w:sz w:val="24"/>
          <w:szCs w:val="24"/>
        </w:rPr>
        <w:t>Упражнения для развития качеств, необходи</w:t>
      </w:r>
      <w:r>
        <w:rPr>
          <w:rFonts w:ascii="Times New Roman" w:hAnsi="Times New Roman" w:cs="Times New Roman"/>
          <w:sz w:val="24"/>
          <w:szCs w:val="24"/>
        </w:rPr>
        <w:t xml:space="preserve">мых при выполнении подач мяча. 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Круговые движения руками в плечевых суставах с большой амплитудой и максимальной быстротой. Упражнения с набивным мячом. Бросок гандбольного мяча через сетку на точность в зоны. Упражнения с волейбольным мячом. Совершенствование ударного движения подачи по мячу.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5. Упражнения для развития качеств, необходимых при выполнении напад</w:t>
      </w:r>
      <w:r w:rsidR="00C22B2B" w:rsidRPr="001C11AF">
        <w:rPr>
          <w:rFonts w:ascii="Times New Roman" w:hAnsi="Times New Roman" w:cs="Times New Roman"/>
          <w:sz w:val="24"/>
          <w:szCs w:val="24"/>
        </w:rPr>
        <w:t>ающих ударов, блокирования</w:t>
      </w:r>
      <w:r w:rsidRPr="001C11AF">
        <w:rPr>
          <w:rFonts w:ascii="Times New Roman" w:hAnsi="Times New Roman" w:cs="Times New Roman"/>
          <w:sz w:val="24"/>
          <w:szCs w:val="24"/>
        </w:rPr>
        <w:t>.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Броски набивного мяча из-за головы двумя руками с активным движением кистей сверху вниз - стоя на месте и в прыжке. Имитация прямого нападающего удара. Многократное выполнение нападающих ударов с собственного подбрасывания. Прыжковые упражнения в сочетании с подниманием рук вверх и касанием предмета. Передвиж</w:t>
      </w:r>
      <w:r w:rsidR="00D5369B" w:rsidRPr="001C11AF">
        <w:rPr>
          <w:rFonts w:ascii="Times New Roman" w:hAnsi="Times New Roman" w:cs="Times New Roman"/>
          <w:sz w:val="24"/>
          <w:szCs w:val="24"/>
        </w:rPr>
        <w:t xml:space="preserve">ение вдоль сетки - лицом к ней </w:t>
      </w:r>
      <w:r w:rsidRPr="001C11AF">
        <w:rPr>
          <w:rFonts w:ascii="Times New Roman" w:hAnsi="Times New Roman" w:cs="Times New Roman"/>
          <w:sz w:val="24"/>
          <w:szCs w:val="24"/>
        </w:rPr>
        <w:t xml:space="preserve">приставными шагами. </w:t>
      </w:r>
    </w:p>
    <w:p w:rsidR="004244FC" w:rsidRPr="00FB376B" w:rsidRDefault="00A5275A" w:rsidP="00FB376B">
      <w:pPr>
        <w:pStyle w:val="ad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B376B">
        <w:rPr>
          <w:rFonts w:ascii="Times New Roman" w:hAnsi="Times New Roman" w:cs="Times New Roman"/>
          <w:b/>
          <w:sz w:val="24"/>
          <w:szCs w:val="24"/>
        </w:rPr>
        <w:t xml:space="preserve">Техническая подготовка </w:t>
      </w:r>
    </w:p>
    <w:p w:rsidR="004244FC" w:rsidRPr="00FB376B" w:rsidRDefault="004244FC" w:rsidP="00FB376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Cs/>
          <w:sz w:val="24"/>
          <w:szCs w:val="24"/>
        </w:rPr>
        <w:t>Техника нападения</w:t>
      </w:r>
      <w:r w:rsidR="00926A5A" w:rsidRPr="00FB376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 xml:space="preserve"> Перемещения и стойки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Перемещения и стойки в сочетании с техническими приемами нападения.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мещения различными способами на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максимальной скорости в сочетании с остановками, прыжками, стойками.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Передача мяча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Передача мяча сверху, снизу в парах, через сетку.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Передача мяча сверху двумя руками с отвлекающими действиями.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Передачи мяча сверху двумя руками, различные по высоте и расстоянию у сетки, со стенкой, в прыжке и на месте.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Подача мяча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4FC" w:rsidRPr="00FB376B" w:rsidRDefault="004244FC" w:rsidP="00FB376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sz w:val="24"/>
          <w:szCs w:val="24"/>
        </w:rPr>
        <w:t>Нижняя прямая подача на точность, по зонам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Верхняя прямая подача.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Чередование способов подач в сочетании с требованиями точности.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Совершенствование изученных подач.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Нападающий удар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Обучение нападающему удару. Основные фазы нападающего удара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(разбег, толчок, удар, приземление). Имитация нападающего удара. Нападающий удар из зон 2,4.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>Передача мяча сверху двумя руками. Передача мяча снизу двумя руками. Нижняя прямая подача. Верхняя прямая подача. Подводящие упражнения к нападающему удару у стены. Прямой нападающий удар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26A5A" w:rsidRPr="00FB376B">
        <w:rPr>
          <w:rFonts w:ascii="Times New Roman" w:hAnsi="Times New Roman" w:cs="Times New Roman"/>
          <w:sz w:val="24"/>
          <w:szCs w:val="24"/>
        </w:rPr>
        <w:t>Техника защиты</w:t>
      </w:r>
      <w:r w:rsidR="00D5369B" w:rsidRPr="00FB376B">
        <w:rPr>
          <w:rFonts w:ascii="Times New Roman" w:hAnsi="Times New Roman" w:cs="Times New Roman"/>
          <w:sz w:val="24"/>
          <w:szCs w:val="24"/>
        </w:rPr>
        <w:t>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1AF">
        <w:rPr>
          <w:rFonts w:ascii="Times New Roman" w:hAnsi="Times New Roman" w:cs="Times New Roman"/>
          <w:sz w:val="24"/>
          <w:szCs w:val="24"/>
        </w:rPr>
        <w:t>Стойки и перемещения игрока при приеме снизу.</w:t>
      </w:r>
      <w:r w:rsidR="00FB37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11AF">
        <w:rPr>
          <w:rFonts w:ascii="Times New Roman" w:hAnsi="Times New Roman" w:cs="Times New Roman"/>
          <w:sz w:val="24"/>
          <w:szCs w:val="24"/>
        </w:rPr>
        <w:t>Прием мяча. Выполнение приема мяча из различных и.п. прием мяча с подачи. Страховка. Прием мяча после отскока от стены, пола. Выполнение приема мяча различными способами и с последующим падением: подач, различных нападающих ударов.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 (в течение занятий)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Воспитание высоких моральных качеств, формирование у ребят чувство коллектива, разносторонних интересов. Воспитание волевых качеств. Адаптация к условиям соревнований. Настройка на игру, методы руководства командой в игре.</w:t>
      </w:r>
    </w:p>
    <w:p w:rsidR="004244FC" w:rsidRPr="001C11AF" w:rsidRDefault="004306E3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Включение в процесс предсо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ревновательной подготовки определенную систему психолого-педагогических воздействий. Изучение структуры взаимоотношений в команде. Изучение эффективности игрового взаимодействия методом контролируемого наблюдения. Стресс и борьба с ним.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Проведение совместных занятий с командами других школ, с командой девочек. Упражнения большой сложности в процессе физической, технико-тактической и интегральной подготовки. Участие в соревнованиях с использованием установок на игру, разборов проведенных игр.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Педагогический контроль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1) контроль за физическим развитием обучающегося;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2) контроль физической и технической подготовленностью.</w:t>
      </w:r>
    </w:p>
    <w:p w:rsidR="004244FC" w:rsidRPr="001C11AF" w:rsidRDefault="004244FC" w:rsidP="0047352E">
      <w:pPr>
        <w:pStyle w:val="a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Для получения необходим</w:t>
      </w:r>
      <w:r w:rsidR="0047352E">
        <w:rPr>
          <w:rFonts w:ascii="Times New Roman" w:hAnsi="Times New Roman" w:cs="Times New Roman"/>
          <w:sz w:val="24"/>
          <w:szCs w:val="24"/>
        </w:rPr>
        <w:t xml:space="preserve">ой информации </w:t>
      </w:r>
      <w:r w:rsidRPr="001C11AF">
        <w:rPr>
          <w:rFonts w:ascii="Times New Roman" w:hAnsi="Times New Roman" w:cs="Times New Roman"/>
          <w:sz w:val="24"/>
          <w:szCs w:val="24"/>
        </w:rPr>
        <w:t>контр</w:t>
      </w:r>
      <w:r w:rsidR="0047352E">
        <w:rPr>
          <w:rFonts w:ascii="Times New Roman" w:hAnsi="Times New Roman" w:cs="Times New Roman"/>
          <w:sz w:val="24"/>
          <w:szCs w:val="24"/>
        </w:rPr>
        <w:t>ольные испытания включены</w:t>
      </w:r>
      <w:r w:rsidR="001C11AF">
        <w:rPr>
          <w:rFonts w:ascii="Times New Roman" w:hAnsi="Times New Roman" w:cs="Times New Roman"/>
          <w:sz w:val="24"/>
          <w:szCs w:val="24"/>
        </w:rPr>
        <w:t xml:space="preserve"> в П</w:t>
      </w:r>
      <w:r w:rsidRPr="001C11AF">
        <w:rPr>
          <w:rFonts w:ascii="Times New Roman" w:hAnsi="Times New Roman" w:cs="Times New Roman"/>
          <w:sz w:val="24"/>
          <w:szCs w:val="24"/>
        </w:rPr>
        <w:t xml:space="preserve">рограмму: 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Физическое развитие</w:t>
      </w:r>
      <w:r w:rsidRPr="001C11AF">
        <w:rPr>
          <w:rFonts w:ascii="Times New Roman" w:hAnsi="Times New Roman" w:cs="Times New Roman"/>
          <w:sz w:val="24"/>
          <w:szCs w:val="24"/>
        </w:rPr>
        <w:t>. Обследование физического развития производится по общепринятой методике биометрических измерений (рост, вес, группа здоровья).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Физическая подготовка:</w:t>
      </w:r>
      <w:r w:rsidRPr="001C11AF">
        <w:rPr>
          <w:rFonts w:ascii="Times New Roman" w:hAnsi="Times New Roman" w:cs="Times New Roman"/>
          <w:sz w:val="24"/>
          <w:szCs w:val="24"/>
        </w:rPr>
        <w:t xml:space="preserve"> тестирование по общей физической подготовке с целью проверки развития основных физических качеств. Бег 30 м-быстрота, челночный бег - коор</w:t>
      </w:r>
      <w:r w:rsidR="008C4E8D">
        <w:rPr>
          <w:rFonts w:ascii="Times New Roman" w:hAnsi="Times New Roman" w:cs="Times New Roman"/>
          <w:sz w:val="24"/>
          <w:szCs w:val="24"/>
        </w:rPr>
        <w:t>динация, прыжок в длину с места -</w:t>
      </w:r>
      <w:r w:rsidRPr="001C11AF">
        <w:rPr>
          <w:rFonts w:ascii="Times New Roman" w:hAnsi="Times New Roman" w:cs="Times New Roman"/>
          <w:sz w:val="24"/>
          <w:szCs w:val="24"/>
        </w:rPr>
        <w:t xml:space="preserve"> скоростно-силовые качества, бег 1 км - выносливость, наклон вперед - гибкость. 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Техническая подготовка:</w:t>
      </w:r>
      <w:r w:rsidRPr="001C11AF">
        <w:rPr>
          <w:rFonts w:ascii="Times New Roman" w:hAnsi="Times New Roman" w:cs="Times New Roman"/>
          <w:sz w:val="24"/>
          <w:szCs w:val="24"/>
        </w:rPr>
        <w:t xml:space="preserve"> стойка и перемещения игрока, передача мяча над собой в кругу, стоя у стены, передача мяча снизу над собой и с продвижением вперед, подача мяча.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Тактическая подготовка:</w:t>
      </w:r>
      <w:r w:rsidRPr="001C11AF">
        <w:rPr>
          <w:rFonts w:ascii="Times New Roman" w:hAnsi="Times New Roman" w:cs="Times New Roman"/>
          <w:sz w:val="24"/>
          <w:szCs w:val="24"/>
        </w:rPr>
        <w:t xml:space="preserve"> действия при второй передаче, прием мяча снизу, взаимодействие в команде.</w:t>
      </w:r>
    </w:p>
    <w:p w:rsidR="004244FC" w:rsidRPr="001C11AF" w:rsidRDefault="004244FC" w:rsidP="00D02189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b/>
          <w:bCs/>
          <w:sz w:val="24"/>
          <w:szCs w:val="24"/>
        </w:rPr>
        <w:t>Воспитательная работа</w:t>
      </w:r>
    </w:p>
    <w:p w:rsidR="004244FC" w:rsidRPr="001C11AF" w:rsidRDefault="008C4E8D" w:rsidP="008C4E8D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секции </w:t>
      </w:r>
      <w:r w:rsidR="004244FC" w:rsidRPr="001C11AF">
        <w:rPr>
          <w:rFonts w:ascii="Times New Roman" w:hAnsi="Times New Roman" w:cs="Times New Roman"/>
          <w:sz w:val="24"/>
          <w:szCs w:val="24"/>
        </w:rPr>
        <w:t xml:space="preserve">ведущее место занимают вопросы подготовки всесторонне развитых, трудолюбивых, дисциплинированных активных и инициативных граждан. Реализация воспитательных задач осуществляется в процессе систематических, регулярных, тренировочных занятий, в процессе спортивных соревнований. Волевые качества воспитываются на преодолении трудностей. При совершенствовании техники, тактики игры, в процессе физической подготовки надо предусматривать развитее личностных качеств ребят. Важная воспитательная работа тренера - создание дружного, сплоченного коллектива, воспитание их в духе коллективизма, дружбы и товарищества. </w:t>
      </w:r>
    </w:p>
    <w:p w:rsidR="004244FC" w:rsidRPr="001C11AF" w:rsidRDefault="004244FC" w:rsidP="001C11AF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 xml:space="preserve">При всем многообразии нравственных привычек процесс их формирования сводится к следующим правилам: </w:t>
      </w:r>
    </w:p>
    <w:p w:rsidR="004244FC" w:rsidRPr="004244FC" w:rsidRDefault="004244FC" w:rsidP="0042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>необходимо знать, какие привычки помогают спортсмену проявить себя в тренировке и соревнованиях;</w:t>
      </w:r>
    </w:p>
    <w:p w:rsidR="004244FC" w:rsidRPr="004244FC" w:rsidRDefault="004244FC" w:rsidP="0042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>ориентироваться на положительный образец;</w:t>
      </w:r>
    </w:p>
    <w:p w:rsidR="004244FC" w:rsidRPr="004244FC" w:rsidRDefault="004244FC" w:rsidP="0042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привычек требует ежедневного упражнения в их применении;</w:t>
      </w:r>
    </w:p>
    <w:p w:rsidR="004244FC" w:rsidRPr="004244FC" w:rsidRDefault="004244FC" w:rsidP="004244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>необходимо добиваться отрицательного отношения к дурной привычке</w:t>
      </w:r>
    </w:p>
    <w:p w:rsidR="004244FC" w:rsidRPr="001C11AF" w:rsidRDefault="004244FC" w:rsidP="001C11AF">
      <w:pPr>
        <w:pStyle w:val="ad"/>
        <w:ind w:firstLine="567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Процесс формирования нравственного поведения связан с необходимостью использовать методы педагогической коррекции посредством поощрения и наказания.</w:t>
      </w:r>
    </w:p>
    <w:p w:rsidR="00FB376B" w:rsidRPr="001C11AF" w:rsidRDefault="004244FC" w:rsidP="00FB376B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 w:rsidRPr="001C11AF">
        <w:rPr>
          <w:rFonts w:ascii="Times New Roman" w:hAnsi="Times New Roman" w:cs="Times New Roman"/>
          <w:sz w:val="24"/>
          <w:szCs w:val="24"/>
        </w:rPr>
        <w:t>Вся система тренировочной и соревновательной деятельности должна создавать прочную основу для здоровья, позволяющего поддерживать высокий уровень инт</w:t>
      </w:r>
      <w:r w:rsidR="00FB376B">
        <w:rPr>
          <w:rFonts w:ascii="Times New Roman" w:hAnsi="Times New Roman" w:cs="Times New Roman"/>
          <w:sz w:val="24"/>
          <w:szCs w:val="24"/>
        </w:rPr>
        <w:t>еллектуальной работоспособности.</w:t>
      </w:r>
    </w:p>
    <w:p w:rsidR="00FB376B" w:rsidRPr="00C333CF" w:rsidRDefault="00FB376B" w:rsidP="00C33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</w:t>
      </w:r>
      <w:r w:rsidR="00C333CF">
        <w:rPr>
          <w:rFonts w:ascii="Times New Roman" w:eastAsia="Times New Roman" w:hAnsi="Times New Roman" w:cs="Times New Roman"/>
          <w:b/>
          <w:sz w:val="24"/>
          <w:szCs w:val="24"/>
        </w:rPr>
        <w:t>чение</w:t>
      </w:r>
    </w:p>
    <w:p w:rsidR="00C22B2B" w:rsidRPr="00FB376B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F2A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22B2B" w:rsidRPr="00FB376B">
        <w:rPr>
          <w:rFonts w:ascii="Times New Roman" w:hAnsi="Times New Roman" w:cs="Times New Roman"/>
          <w:sz w:val="24"/>
          <w:szCs w:val="24"/>
        </w:rPr>
        <w:t>Для проведения занятий в школе должен быть зал: мини</w:t>
      </w:r>
      <w:r w:rsidR="00C22B2B" w:rsidRPr="00FB376B">
        <w:rPr>
          <w:rFonts w:ascii="Times New Roman" w:hAnsi="Times New Roman" w:cs="Times New Roman"/>
          <w:sz w:val="24"/>
          <w:szCs w:val="24"/>
        </w:rPr>
        <w:softHyphen/>
        <w:t>мальные размеры 24 х 12 м.</w:t>
      </w:r>
    </w:p>
    <w:p w:rsidR="00C22B2B" w:rsidRPr="00842AAB" w:rsidRDefault="00C22B2B" w:rsidP="00C22B2B">
      <w:pPr>
        <w:pStyle w:val="3"/>
        <w:shd w:val="clear" w:color="auto" w:fill="auto"/>
        <w:spacing w:line="240" w:lineRule="auto"/>
        <w:ind w:left="142" w:right="220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Для проведения занятий в секции волейбола необходимо иметь следующее оборудование и инвентарь:</w:t>
      </w:r>
    </w:p>
    <w:p w:rsidR="00C22B2B" w:rsidRPr="00842AAB" w:rsidRDefault="00C1291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Сетка волейбольная 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стенки.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Гимнастические скамейки.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 xml:space="preserve">Гимнастические маты 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Скакалки 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Мячи набивные (масса 1 кг)</w:t>
      </w:r>
      <w:r w:rsidRPr="00842AAB">
        <w:rPr>
          <w:sz w:val="24"/>
          <w:szCs w:val="24"/>
        </w:rPr>
        <w:t>.</w:t>
      </w:r>
    </w:p>
    <w:p w:rsidR="00C22B2B" w:rsidRPr="00842AAB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>
        <w:rPr>
          <w:sz w:val="24"/>
          <w:szCs w:val="24"/>
        </w:rPr>
        <w:t>Резиновые амортизаторы</w:t>
      </w:r>
      <w:r w:rsidRPr="00842AAB">
        <w:rPr>
          <w:sz w:val="24"/>
          <w:szCs w:val="24"/>
        </w:rPr>
        <w:t>.</w:t>
      </w:r>
    </w:p>
    <w:p w:rsidR="00D3571E" w:rsidRDefault="00C22B2B" w:rsidP="00C22B2B">
      <w:pPr>
        <w:pStyle w:val="3"/>
        <w:numPr>
          <w:ilvl w:val="0"/>
          <w:numId w:val="12"/>
        </w:numPr>
        <w:shd w:val="clear" w:color="auto" w:fill="auto"/>
        <w:spacing w:line="240" w:lineRule="auto"/>
        <w:ind w:left="142" w:firstLine="284"/>
        <w:jc w:val="left"/>
        <w:rPr>
          <w:sz w:val="24"/>
          <w:szCs w:val="24"/>
        </w:rPr>
      </w:pPr>
      <w:r w:rsidRPr="00842AAB">
        <w:rPr>
          <w:sz w:val="24"/>
          <w:szCs w:val="24"/>
        </w:rPr>
        <w:t>Мячи волей</w:t>
      </w:r>
      <w:r>
        <w:rPr>
          <w:sz w:val="24"/>
          <w:szCs w:val="24"/>
        </w:rPr>
        <w:t xml:space="preserve">больные  </w:t>
      </w:r>
    </w:p>
    <w:p w:rsidR="00FB376B" w:rsidRPr="00FB376B" w:rsidRDefault="00FB376B" w:rsidP="00FB3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7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Информационно-методическое</w:t>
      </w:r>
      <w:r w:rsidRPr="00FB376B">
        <w:rPr>
          <w:rFonts w:ascii="Times New Roman" w:eastAsia="Times New Roman" w:hAnsi="Times New Roman" w:cs="Times New Roman"/>
          <w:sz w:val="24"/>
          <w:szCs w:val="24"/>
        </w:rPr>
        <w:t xml:space="preserve"> – методическая литература.</w:t>
      </w:r>
    </w:p>
    <w:p w:rsidR="004244FC" w:rsidRPr="005324AB" w:rsidRDefault="00C22B2B" w:rsidP="00C22B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5324AB" w:rsidRPr="005324AB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литературы</w:t>
      </w:r>
    </w:p>
    <w:p w:rsidR="005324AB" w:rsidRPr="005324AB" w:rsidRDefault="005324AB" w:rsidP="009977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4AB">
        <w:rPr>
          <w:rFonts w:ascii="Times New Roman" w:eastAsia="Times New Roman" w:hAnsi="Times New Roman" w:cs="Times New Roman"/>
          <w:sz w:val="24"/>
          <w:szCs w:val="24"/>
        </w:rPr>
        <w:t xml:space="preserve">Волейбол. Шаги к успеху: пер. с </w:t>
      </w:r>
      <w:proofErr w:type="spellStart"/>
      <w:r w:rsidRPr="005324AB">
        <w:rPr>
          <w:rFonts w:ascii="Times New Roman" w:eastAsia="Times New Roman" w:hAnsi="Times New Roman" w:cs="Times New Roman"/>
          <w:sz w:val="24"/>
          <w:szCs w:val="24"/>
        </w:rPr>
        <w:t>анг</w:t>
      </w:r>
      <w:proofErr w:type="spellEnd"/>
      <w:r w:rsidRPr="005324AB">
        <w:rPr>
          <w:rFonts w:ascii="Times New Roman" w:eastAsia="Times New Roman" w:hAnsi="Times New Roman" w:cs="Times New Roman"/>
          <w:sz w:val="24"/>
          <w:szCs w:val="24"/>
        </w:rPr>
        <w:t xml:space="preserve">./ Барбара Л. </w:t>
      </w:r>
      <w:proofErr w:type="spellStart"/>
      <w:r w:rsidRPr="005324AB">
        <w:rPr>
          <w:rFonts w:ascii="Times New Roman" w:eastAsia="Times New Roman" w:hAnsi="Times New Roman" w:cs="Times New Roman"/>
          <w:sz w:val="24"/>
          <w:szCs w:val="24"/>
        </w:rPr>
        <w:t>Виера</w:t>
      </w:r>
      <w:proofErr w:type="spellEnd"/>
      <w:r w:rsidRPr="005324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24AB">
        <w:rPr>
          <w:rFonts w:ascii="Times New Roman" w:eastAsia="Times New Roman" w:hAnsi="Times New Roman" w:cs="Times New Roman"/>
          <w:sz w:val="24"/>
          <w:szCs w:val="24"/>
        </w:rPr>
        <w:t>Бонни</w:t>
      </w:r>
      <w:proofErr w:type="spellEnd"/>
      <w:r w:rsidRPr="005324AB">
        <w:rPr>
          <w:rFonts w:ascii="Times New Roman" w:eastAsia="Times New Roman" w:hAnsi="Times New Roman" w:cs="Times New Roman"/>
          <w:sz w:val="24"/>
          <w:szCs w:val="24"/>
        </w:rPr>
        <w:t xml:space="preserve"> Джил </w:t>
      </w:r>
      <w:proofErr w:type="spellStart"/>
      <w:r w:rsidRPr="005324AB">
        <w:rPr>
          <w:rFonts w:ascii="Times New Roman" w:eastAsia="Times New Roman" w:hAnsi="Times New Roman" w:cs="Times New Roman"/>
          <w:sz w:val="24"/>
          <w:szCs w:val="24"/>
        </w:rPr>
        <w:t>Фергюсон</w:t>
      </w:r>
      <w:proofErr w:type="spellEnd"/>
      <w:r w:rsidRPr="005324AB">
        <w:rPr>
          <w:rFonts w:ascii="Times New Roman" w:eastAsia="Times New Roman" w:hAnsi="Times New Roman" w:cs="Times New Roman"/>
          <w:sz w:val="24"/>
          <w:szCs w:val="24"/>
        </w:rPr>
        <w:t xml:space="preserve">. _ М.: АСТ: </w:t>
      </w:r>
      <w:proofErr w:type="spellStart"/>
      <w:r w:rsidRPr="005324AB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5324AB">
        <w:rPr>
          <w:rFonts w:ascii="Times New Roman" w:eastAsia="Times New Roman" w:hAnsi="Times New Roman" w:cs="Times New Roman"/>
          <w:sz w:val="24"/>
          <w:szCs w:val="24"/>
        </w:rPr>
        <w:t>, 2006;</w:t>
      </w:r>
    </w:p>
    <w:p w:rsidR="005324AB" w:rsidRPr="004244FC" w:rsidRDefault="005324AB" w:rsidP="009977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Волейбол: Учебник для институтов физической культуры. </w:t>
      </w:r>
      <w:proofErr w:type="spellStart"/>
      <w:r w:rsidRPr="004244FC">
        <w:rPr>
          <w:rFonts w:ascii="Times New Roman" w:eastAsia="Times New Roman" w:hAnsi="Times New Roman" w:cs="Times New Roman"/>
          <w:sz w:val="24"/>
          <w:szCs w:val="24"/>
        </w:rPr>
        <w:t>под.ред</w:t>
      </w:r>
      <w:proofErr w:type="spellEnd"/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. Железняк Ю.Д., </w:t>
      </w:r>
      <w:proofErr w:type="spellStart"/>
      <w:r w:rsidRPr="004244FC">
        <w:rPr>
          <w:rFonts w:ascii="Times New Roman" w:eastAsia="Times New Roman" w:hAnsi="Times New Roman" w:cs="Times New Roman"/>
          <w:sz w:val="24"/>
          <w:szCs w:val="24"/>
        </w:rPr>
        <w:t>Ивойлов</w:t>
      </w:r>
      <w:proofErr w:type="spellEnd"/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 А.В. - М. Физкультура и спорт, 1991. </w:t>
      </w:r>
    </w:p>
    <w:p w:rsidR="005324AB" w:rsidRDefault="005324AB" w:rsidP="009977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Дозировка физических нагрузок школьников, Я.С. </w:t>
      </w:r>
      <w:proofErr w:type="spellStart"/>
      <w:r w:rsidRPr="004244FC">
        <w:rPr>
          <w:rFonts w:ascii="Times New Roman" w:eastAsia="Times New Roman" w:hAnsi="Times New Roman" w:cs="Times New Roman"/>
          <w:sz w:val="24"/>
          <w:szCs w:val="24"/>
        </w:rPr>
        <w:t>Вайнбаум</w:t>
      </w:r>
      <w:proofErr w:type="spellEnd"/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 - М.: Просвещение, 1992</w:t>
      </w:r>
    </w:p>
    <w:p w:rsidR="005324AB" w:rsidRPr="005324AB" w:rsidRDefault="005324AB" w:rsidP="009977BB">
      <w:pPr>
        <w:pStyle w:val="a7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24AB">
        <w:rPr>
          <w:rFonts w:ascii="Times New Roman" w:hAnsi="Times New Roman" w:cs="Times New Roman"/>
          <w:sz w:val="24"/>
          <w:szCs w:val="24"/>
        </w:rPr>
        <w:t>И.А. Гуревич 300 соревновательных игровых заданий по физическому воспитанию.</w:t>
      </w:r>
    </w:p>
    <w:p w:rsidR="005324AB" w:rsidRPr="004244FC" w:rsidRDefault="005324AB" w:rsidP="009977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 xml:space="preserve">Комплексная программа общеобразовательных учреждений физического воспитания для 1-11 </w:t>
      </w:r>
      <w:r>
        <w:rPr>
          <w:rFonts w:ascii="Times New Roman" w:eastAsia="Times New Roman" w:hAnsi="Times New Roman" w:cs="Times New Roman"/>
          <w:sz w:val="24"/>
          <w:szCs w:val="24"/>
        </w:rPr>
        <w:t>классов. - М.: Просвещение, 2011г</w:t>
      </w:r>
      <w:r w:rsidRPr="004244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24AB" w:rsidRDefault="005324AB" w:rsidP="009977BB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44FC">
        <w:rPr>
          <w:rFonts w:ascii="Times New Roman" w:eastAsia="Times New Roman" w:hAnsi="Times New Roman" w:cs="Times New Roman"/>
          <w:sz w:val="24"/>
          <w:szCs w:val="24"/>
        </w:rPr>
        <w:t>Примерная программа спортивной подготовки для специализированных детско-юношеских школ олимпийского резерва (этапы спортивного совершенствования), школ высшего спортивного мастерства. - М.: Советский спорт, 2004;</w:t>
      </w:r>
    </w:p>
    <w:p w:rsidR="00673419" w:rsidRDefault="00673419" w:rsidP="00997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FD" w:rsidRDefault="00A017FD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77BB" w:rsidRDefault="009977BB" w:rsidP="00673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F7E" w:rsidRPr="00CF6F7E" w:rsidRDefault="00CF6F7E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CF6F7E" w:rsidRPr="00CF6F7E" w:rsidRDefault="00CF6F7E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CF6F7E" w:rsidRPr="00CF6F7E" w:rsidRDefault="00CF6F7E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CF6F7E" w:rsidRPr="00CF6F7E" w:rsidRDefault="00CF6F7E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CF6F7E" w:rsidRPr="00CF6F7E" w:rsidRDefault="00CF6F7E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960580" w:rsidRDefault="00960580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960580" w:rsidRDefault="00960580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960580" w:rsidRDefault="00960580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960580" w:rsidRDefault="00960580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960580" w:rsidRDefault="00960580" w:rsidP="00A47F74">
      <w:pPr>
        <w:rPr>
          <w:rFonts w:ascii="Times New Roman" w:hAnsi="Times New Roman" w:cs="Times New Roman"/>
          <w:b/>
          <w:sz w:val="24"/>
          <w:szCs w:val="24"/>
        </w:rPr>
      </w:pPr>
    </w:p>
    <w:p w:rsidR="007B5041" w:rsidRDefault="007B5041" w:rsidP="00960580">
      <w:pPr>
        <w:rPr>
          <w:rFonts w:ascii="Times New Roman" w:hAnsi="Times New Roman" w:cs="Times New Roman"/>
          <w:b/>
          <w:sz w:val="24"/>
          <w:szCs w:val="24"/>
        </w:rPr>
      </w:pPr>
    </w:p>
    <w:p w:rsidR="007430B3" w:rsidRPr="00960580" w:rsidRDefault="007430B3" w:rsidP="00960580">
      <w:pPr>
        <w:rPr>
          <w:rFonts w:ascii="Times New Roman" w:hAnsi="Times New Roman" w:cs="Times New Roman"/>
          <w:b/>
          <w:sz w:val="24"/>
          <w:szCs w:val="24"/>
        </w:rPr>
      </w:pPr>
      <w:r w:rsidRPr="00A47F74">
        <w:rPr>
          <w:rFonts w:ascii="Times New Roman" w:hAnsi="Times New Roman" w:cs="Times New Roman"/>
          <w:b/>
          <w:sz w:val="24"/>
          <w:szCs w:val="24"/>
        </w:rPr>
        <w:t>Календарно -</w:t>
      </w:r>
      <w:r w:rsidR="004306E3" w:rsidRPr="00A47F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F7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по волейболу </w:t>
      </w:r>
      <w:proofErr w:type="spellStart"/>
      <w:r w:rsidR="006511EC">
        <w:rPr>
          <w:rFonts w:ascii="Times New Roman" w:hAnsi="Times New Roman" w:cs="Times New Roman"/>
          <w:b/>
          <w:sz w:val="24"/>
          <w:szCs w:val="24"/>
        </w:rPr>
        <w:t>группп</w:t>
      </w:r>
      <w:r w:rsidR="00034CAD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35219C" w:rsidRPr="00A47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0632" w:type="dxa"/>
        <w:tblInd w:w="-1026" w:type="dxa"/>
        <w:tblLook w:val="01E0"/>
      </w:tblPr>
      <w:tblGrid>
        <w:gridCol w:w="1195"/>
        <w:gridCol w:w="5326"/>
        <w:gridCol w:w="903"/>
        <w:gridCol w:w="1202"/>
        <w:gridCol w:w="1028"/>
        <w:gridCol w:w="978"/>
      </w:tblGrid>
      <w:tr w:rsidR="00034CAD" w:rsidTr="003B6C26">
        <w:trPr>
          <w:trHeight w:val="726"/>
        </w:trPr>
        <w:tc>
          <w:tcPr>
            <w:tcW w:w="1195" w:type="dxa"/>
          </w:tcPr>
          <w:p w:rsidR="00ED4BD7" w:rsidRDefault="00ED4BD7" w:rsidP="004F7768">
            <w:r>
              <w:t>№</w:t>
            </w:r>
          </w:p>
          <w:p w:rsidR="00ED4BD7" w:rsidRDefault="00ED4BD7" w:rsidP="004F7768">
            <w:r>
              <w:t>п/п</w:t>
            </w:r>
          </w:p>
        </w:tc>
        <w:tc>
          <w:tcPr>
            <w:tcW w:w="5326" w:type="dxa"/>
          </w:tcPr>
          <w:p w:rsidR="00ED4BD7" w:rsidRDefault="00ED4BD7" w:rsidP="00034CAD">
            <w:pPr>
              <w:jc w:val="center"/>
            </w:pPr>
            <w:r>
              <w:t>Тема занятия</w:t>
            </w:r>
          </w:p>
        </w:tc>
        <w:tc>
          <w:tcPr>
            <w:tcW w:w="903" w:type="dxa"/>
          </w:tcPr>
          <w:p w:rsidR="00ED4BD7" w:rsidRDefault="00ED4BD7" w:rsidP="004F7768">
            <w:r>
              <w:t>Кол-во</w:t>
            </w:r>
          </w:p>
          <w:p w:rsidR="00ED4BD7" w:rsidRDefault="00ED4BD7" w:rsidP="004F7768">
            <w:r>
              <w:t xml:space="preserve"> часов</w:t>
            </w:r>
          </w:p>
        </w:tc>
        <w:tc>
          <w:tcPr>
            <w:tcW w:w="1202" w:type="dxa"/>
          </w:tcPr>
          <w:p w:rsidR="00C70EC1" w:rsidRDefault="00AC2208" w:rsidP="00C70EC1">
            <w:pPr>
              <w:jc w:val="center"/>
              <w:rPr>
                <w:b/>
              </w:rPr>
            </w:pPr>
            <w:r>
              <w:rPr>
                <w:b/>
              </w:rPr>
              <w:t>10-11</w:t>
            </w:r>
            <w:r w:rsidR="00C70EC1">
              <w:rPr>
                <w:b/>
              </w:rPr>
              <w:t>классы</w:t>
            </w:r>
          </w:p>
          <w:p w:rsidR="00C70EC1" w:rsidRDefault="00AC2208" w:rsidP="00C70EC1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  <w:p w:rsidR="00034CAD" w:rsidRPr="00A47F74" w:rsidRDefault="00034CAD" w:rsidP="00A47F74">
            <w:pPr>
              <w:jc w:val="center"/>
              <w:rPr>
                <w:b/>
              </w:rPr>
            </w:pPr>
          </w:p>
        </w:tc>
        <w:tc>
          <w:tcPr>
            <w:tcW w:w="1028" w:type="dxa"/>
          </w:tcPr>
          <w:p w:rsidR="00ED4BD7" w:rsidRDefault="00AC2208" w:rsidP="00A47F74">
            <w:pPr>
              <w:jc w:val="center"/>
              <w:rPr>
                <w:b/>
              </w:rPr>
            </w:pPr>
            <w:r>
              <w:rPr>
                <w:b/>
              </w:rPr>
              <w:t>9классы</w:t>
            </w:r>
            <w:r w:rsidR="00C70EC1">
              <w:rPr>
                <w:b/>
              </w:rPr>
              <w:t>,</w:t>
            </w:r>
          </w:p>
          <w:p w:rsidR="00C70EC1" w:rsidRPr="00A47F74" w:rsidRDefault="00AC2208" w:rsidP="00A47F7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978" w:type="dxa"/>
          </w:tcPr>
          <w:p w:rsidR="00ED4BD7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8классы</w:t>
            </w:r>
          </w:p>
          <w:p w:rsidR="00034CAD" w:rsidRDefault="00034CAD" w:rsidP="00A47F74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  <w:p w:rsidR="00ED4BD7" w:rsidRPr="00A47F74" w:rsidRDefault="00ED4BD7" w:rsidP="00A47F74">
            <w:pPr>
              <w:jc w:val="center"/>
              <w:rPr>
                <w:b/>
              </w:rPr>
            </w:pPr>
          </w:p>
        </w:tc>
      </w:tr>
      <w:tr w:rsidR="00034CAD" w:rsidTr="003B6C26">
        <w:tc>
          <w:tcPr>
            <w:tcW w:w="1195" w:type="dxa"/>
          </w:tcPr>
          <w:p w:rsidR="00ED4BD7" w:rsidRDefault="00ED4BD7" w:rsidP="00A47F74">
            <w:r>
              <w:t>1-2</w:t>
            </w:r>
          </w:p>
        </w:tc>
        <w:tc>
          <w:tcPr>
            <w:tcW w:w="5326" w:type="dxa"/>
          </w:tcPr>
          <w:p w:rsidR="00ED4BD7" w:rsidRDefault="00ED4BD7" w:rsidP="00A47F74">
            <w:r w:rsidRPr="00AE136C">
              <w:t>Техника безопасности</w:t>
            </w:r>
            <w:r>
              <w:t xml:space="preserve"> на занятиях.</w:t>
            </w:r>
          </w:p>
          <w:p w:rsidR="00ED4BD7" w:rsidRPr="00AE136C" w:rsidRDefault="00ED4BD7" w:rsidP="006511EC">
            <w:r w:rsidRPr="00AE136C">
              <w:rPr>
                <w:rStyle w:val="21"/>
              </w:rPr>
              <w:t>Стойка игрока. Перемеще</w:t>
            </w:r>
            <w:r w:rsidRPr="00AE136C">
              <w:rPr>
                <w:rStyle w:val="21"/>
              </w:rPr>
              <w:softHyphen/>
              <w:t>ние в стойке</w:t>
            </w:r>
            <w:proofErr w:type="gramStart"/>
            <w:r w:rsidRPr="00AE136C">
              <w:rPr>
                <w:rStyle w:val="21"/>
              </w:rPr>
              <w:t xml:space="preserve">.. </w:t>
            </w:r>
            <w:proofErr w:type="gramEnd"/>
            <w:r w:rsidRPr="00AE136C">
              <w:rPr>
                <w:rStyle w:val="21"/>
              </w:rPr>
              <w:t xml:space="preserve">Эстафеты. 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7</w:t>
            </w:r>
            <w:r w:rsidR="00ED4BD7">
              <w:t>.09</w:t>
            </w:r>
          </w:p>
        </w:tc>
        <w:tc>
          <w:tcPr>
            <w:tcW w:w="1028" w:type="dxa"/>
          </w:tcPr>
          <w:p w:rsidR="00ED4BD7" w:rsidRDefault="00AC2208" w:rsidP="003B6C26">
            <w:r>
              <w:t>2</w:t>
            </w:r>
            <w:r w:rsidR="00ED4BD7">
              <w:t>.09</w:t>
            </w:r>
          </w:p>
        </w:tc>
        <w:tc>
          <w:tcPr>
            <w:tcW w:w="978" w:type="dxa"/>
          </w:tcPr>
          <w:p w:rsidR="00ED4BD7" w:rsidRDefault="003B6C26" w:rsidP="003B6C26">
            <w:r>
              <w:t>4</w:t>
            </w:r>
            <w:r w:rsidR="00ED4BD7">
              <w:t>.09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A47F74">
            <w:r>
              <w:t>3-4</w:t>
            </w:r>
          </w:p>
        </w:tc>
        <w:tc>
          <w:tcPr>
            <w:tcW w:w="5326" w:type="dxa"/>
          </w:tcPr>
          <w:p w:rsidR="00ED4BD7" w:rsidRDefault="00ED4BD7" w:rsidP="00A47F74">
            <w:r>
              <w:t xml:space="preserve">ОРУ. Имитация передач. Прыжок в длину с места. 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4</w:t>
            </w:r>
            <w:r>
              <w:t>. 09</w:t>
            </w:r>
          </w:p>
        </w:tc>
        <w:tc>
          <w:tcPr>
            <w:tcW w:w="1028" w:type="dxa"/>
          </w:tcPr>
          <w:p w:rsidR="00ED4BD7" w:rsidRDefault="00AC2208" w:rsidP="003B6C26">
            <w:r>
              <w:t>9</w:t>
            </w:r>
            <w:r w:rsidR="00ED4BD7">
              <w:t>.09</w:t>
            </w:r>
          </w:p>
        </w:tc>
        <w:tc>
          <w:tcPr>
            <w:tcW w:w="978" w:type="dxa"/>
          </w:tcPr>
          <w:p w:rsidR="00ED4BD7" w:rsidRDefault="003B6C26" w:rsidP="003B6C26">
            <w:r>
              <w:t>1</w:t>
            </w:r>
            <w:r w:rsidR="00ED4BD7">
              <w:t>.09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A47F74">
            <w:r>
              <w:t>5-6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</w:t>
            </w:r>
            <w:r w:rsidRPr="00AE136C">
              <w:rPr>
                <w:rStyle w:val="95pt0pt"/>
                <w:b w:val="0"/>
                <w:sz w:val="20"/>
                <w:szCs w:val="20"/>
              </w:rPr>
              <w:t xml:space="preserve"> Передача дву</w:t>
            </w:r>
            <w:r w:rsidRPr="00AE136C">
              <w:rPr>
                <w:rStyle w:val="95pt0pt"/>
                <w:b w:val="0"/>
                <w:sz w:val="20"/>
                <w:szCs w:val="20"/>
              </w:rPr>
              <w:softHyphen/>
              <w:t>мя руками</w:t>
            </w:r>
            <w:r>
              <w:rPr>
                <w:rStyle w:val="95pt0pt"/>
                <w:b w:val="0"/>
                <w:sz w:val="20"/>
                <w:szCs w:val="20"/>
              </w:rPr>
              <w:t xml:space="preserve">. </w:t>
            </w:r>
            <w:r w:rsidRPr="00AE136C">
              <w:rPr>
                <w:rStyle w:val="95pt0pt"/>
                <w:b w:val="0"/>
                <w:sz w:val="20"/>
                <w:szCs w:val="20"/>
              </w:rPr>
              <w:t>Эстафеты. Подвижные игры</w:t>
            </w:r>
            <w:r>
              <w:rPr>
                <w:rStyle w:val="95pt0pt"/>
                <w:b w:val="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21</w:t>
            </w:r>
            <w:r w:rsidR="00ED4BD7">
              <w:t>.09</w:t>
            </w:r>
          </w:p>
        </w:tc>
        <w:tc>
          <w:tcPr>
            <w:tcW w:w="1028" w:type="dxa"/>
          </w:tcPr>
          <w:p w:rsidR="00ED4BD7" w:rsidRDefault="00ED4BD7" w:rsidP="003B6C26">
            <w:r>
              <w:t>1</w:t>
            </w:r>
            <w:r w:rsidR="00AC2208">
              <w:t>6</w:t>
            </w:r>
            <w:r>
              <w:t>.09</w:t>
            </w:r>
          </w:p>
        </w:tc>
        <w:tc>
          <w:tcPr>
            <w:tcW w:w="978" w:type="dxa"/>
          </w:tcPr>
          <w:p w:rsidR="00ED4BD7" w:rsidRDefault="00C61329" w:rsidP="003B6C26">
            <w:r>
              <w:t>1</w:t>
            </w:r>
            <w:r w:rsidR="003B6C26">
              <w:t>8</w:t>
            </w:r>
            <w:r w:rsidR="00ED4BD7">
              <w:t>.09</w:t>
            </w:r>
          </w:p>
        </w:tc>
      </w:tr>
      <w:tr w:rsidR="00034CAD" w:rsidTr="003B6C26">
        <w:trPr>
          <w:trHeight w:val="193"/>
        </w:trPr>
        <w:tc>
          <w:tcPr>
            <w:tcW w:w="1195" w:type="dxa"/>
          </w:tcPr>
          <w:p w:rsidR="00ED4BD7" w:rsidRDefault="00ED4BD7" w:rsidP="00A47F74">
            <w:r>
              <w:t>7-8</w:t>
            </w:r>
          </w:p>
        </w:tc>
        <w:tc>
          <w:tcPr>
            <w:tcW w:w="5326" w:type="dxa"/>
          </w:tcPr>
          <w:p w:rsidR="00ED4BD7" w:rsidRDefault="00ED4BD7" w:rsidP="00A47F74">
            <w:r>
              <w:t>ОРУ</w:t>
            </w:r>
            <w:r w:rsidRPr="00926788">
              <w:t xml:space="preserve"> Перемещения. Прием</w:t>
            </w:r>
            <w:r>
              <w:t xml:space="preserve"> снизу.</w:t>
            </w:r>
            <w:r w:rsidRPr="00926788">
              <w:t xml:space="preserve"> </w:t>
            </w:r>
            <w:r w:rsidRPr="00926788">
              <w:rPr>
                <w:rStyle w:val="95pt0pt"/>
                <w:b w:val="0"/>
                <w:sz w:val="20"/>
                <w:szCs w:val="20"/>
              </w:rPr>
              <w:t>Эстафеты</w:t>
            </w:r>
            <w:r>
              <w:rPr>
                <w:rStyle w:val="95pt0pt"/>
                <w:b w:val="0"/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2</w:t>
            </w:r>
            <w:r w:rsidR="00AC2208">
              <w:t>8</w:t>
            </w:r>
            <w:r w:rsidR="00034CAD">
              <w:t>.09</w:t>
            </w:r>
          </w:p>
        </w:tc>
        <w:tc>
          <w:tcPr>
            <w:tcW w:w="1028" w:type="dxa"/>
          </w:tcPr>
          <w:p w:rsidR="00ED4BD7" w:rsidRDefault="00ED4BD7" w:rsidP="003B6C26">
            <w:r>
              <w:t>2</w:t>
            </w:r>
            <w:r w:rsidR="00AC2208">
              <w:t>3</w:t>
            </w:r>
            <w:r>
              <w:t>.09</w:t>
            </w:r>
          </w:p>
        </w:tc>
        <w:tc>
          <w:tcPr>
            <w:tcW w:w="978" w:type="dxa"/>
          </w:tcPr>
          <w:p w:rsidR="00ED4BD7" w:rsidRDefault="00ED4BD7" w:rsidP="003B6C26">
            <w:r>
              <w:t>2</w:t>
            </w:r>
            <w:r w:rsidR="003B6C26">
              <w:t>5</w:t>
            </w:r>
            <w:r>
              <w:t>.09</w:t>
            </w:r>
          </w:p>
        </w:tc>
      </w:tr>
      <w:tr w:rsidR="00034CAD" w:rsidTr="003B6C26">
        <w:trPr>
          <w:trHeight w:val="239"/>
        </w:trPr>
        <w:tc>
          <w:tcPr>
            <w:tcW w:w="1195" w:type="dxa"/>
          </w:tcPr>
          <w:p w:rsidR="00ED4BD7" w:rsidRDefault="00ED4BD7" w:rsidP="00A47F74">
            <w:r>
              <w:t>9-10</w:t>
            </w:r>
          </w:p>
        </w:tc>
        <w:tc>
          <w:tcPr>
            <w:tcW w:w="5326" w:type="dxa"/>
          </w:tcPr>
          <w:p w:rsidR="00ED4BD7" w:rsidRDefault="00ED4BD7" w:rsidP="00A47F74">
            <w:r>
              <w:t xml:space="preserve"> ОРУ Перемещения. Прием сверху. Передачи мяча 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5</w:t>
            </w:r>
            <w:r w:rsidR="00ED4BD7">
              <w:t>.10</w:t>
            </w:r>
          </w:p>
        </w:tc>
        <w:tc>
          <w:tcPr>
            <w:tcW w:w="1028" w:type="dxa"/>
          </w:tcPr>
          <w:p w:rsidR="00ED4BD7" w:rsidRDefault="00AC2208" w:rsidP="003B6C26">
            <w:r>
              <w:t>30</w:t>
            </w:r>
            <w:r w:rsidR="00C61329">
              <w:t>.09</w:t>
            </w:r>
          </w:p>
        </w:tc>
        <w:tc>
          <w:tcPr>
            <w:tcW w:w="978" w:type="dxa"/>
          </w:tcPr>
          <w:p w:rsidR="00ED4BD7" w:rsidRDefault="003B6C26" w:rsidP="003B6C26">
            <w:r>
              <w:t>2</w:t>
            </w:r>
            <w:r w:rsidR="00ED4BD7">
              <w:t>.10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A47F74">
            <w:r>
              <w:t>11-12</w:t>
            </w:r>
          </w:p>
        </w:tc>
        <w:tc>
          <w:tcPr>
            <w:tcW w:w="5326" w:type="dxa"/>
          </w:tcPr>
          <w:p w:rsidR="00ED4BD7" w:rsidRDefault="00ED4BD7" w:rsidP="008D4D82">
            <w:r>
              <w:t xml:space="preserve">ОРУ Развитие гибкости. </w:t>
            </w:r>
            <w:r w:rsidRPr="00AE136C">
              <w:rPr>
                <w:rStyle w:val="95pt0pt"/>
                <w:b w:val="0"/>
                <w:spacing w:val="2"/>
                <w:sz w:val="22"/>
                <w:szCs w:val="22"/>
              </w:rPr>
              <w:t>Прием мяча.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12</w:t>
            </w:r>
            <w:r w:rsidR="00ED4BD7">
              <w:t>.10</w:t>
            </w:r>
          </w:p>
        </w:tc>
        <w:tc>
          <w:tcPr>
            <w:tcW w:w="1028" w:type="dxa"/>
          </w:tcPr>
          <w:p w:rsidR="00ED4BD7" w:rsidRDefault="00200863" w:rsidP="003B6C26">
            <w:r>
              <w:t>7</w:t>
            </w:r>
            <w:r w:rsidR="00ED4BD7">
              <w:t>.10</w:t>
            </w:r>
          </w:p>
        </w:tc>
        <w:tc>
          <w:tcPr>
            <w:tcW w:w="978" w:type="dxa"/>
          </w:tcPr>
          <w:p w:rsidR="00ED4BD7" w:rsidRDefault="003B6C26" w:rsidP="003B6C26">
            <w:r>
              <w:t>9</w:t>
            </w:r>
            <w:r w:rsidR="00ED4BD7">
              <w:t>.10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A47F74">
            <w:r>
              <w:t>13-14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Развитие скоростных качеств. Челночный бег.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9</w:t>
            </w:r>
            <w:r>
              <w:t>.10</w:t>
            </w:r>
          </w:p>
        </w:tc>
        <w:tc>
          <w:tcPr>
            <w:tcW w:w="1028" w:type="dxa"/>
          </w:tcPr>
          <w:p w:rsidR="00ED4BD7" w:rsidRDefault="00ED4BD7" w:rsidP="003B6C26">
            <w:r>
              <w:t>1</w:t>
            </w:r>
            <w:r w:rsidR="00200863">
              <w:t>4</w:t>
            </w:r>
            <w:r>
              <w:t>.10</w:t>
            </w:r>
          </w:p>
        </w:tc>
        <w:tc>
          <w:tcPr>
            <w:tcW w:w="978" w:type="dxa"/>
          </w:tcPr>
          <w:p w:rsidR="00ED4BD7" w:rsidRDefault="00ED4BD7" w:rsidP="003B6C26">
            <w:r>
              <w:t>1</w:t>
            </w:r>
            <w:r w:rsidR="003B6C26">
              <w:t>6</w:t>
            </w:r>
            <w:r>
              <w:t>.10</w:t>
            </w:r>
          </w:p>
        </w:tc>
      </w:tr>
      <w:tr w:rsidR="00034CAD" w:rsidTr="003B6C26">
        <w:trPr>
          <w:trHeight w:val="246"/>
        </w:trPr>
        <w:tc>
          <w:tcPr>
            <w:tcW w:w="1195" w:type="dxa"/>
          </w:tcPr>
          <w:p w:rsidR="00ED4BD7" w:rsidRDefault="00ED4BD7" w:rsidP="00A47F74">
            <w:r>
              <w:t>15-16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Прием снизу. Бросок набивного мяча.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2</w:t>
            </w:r>
            <w:r w:rsidR="00AC2208">
              <w:t>6</w:t>
            </w:r>
            <w:r>
              <w:t>.10</w:t>
            </w:r>
          </w:p>
        </w:tc>
        <w:tc>
          <w:tcPr>
            <w:tcW w:w="1028" w:type="dxa"/>
          </w:tcPr>
          <w:p w:rsidR="00ED4BD7" w:rsidRDefault="00ED4BD7" w:rsidP="003B6C26">
            <w:r>
              <w:t>2</w:t>
            </w:r>
            <w:r w:rsidR="00200863">
              <w:t>1</w:t>
            </w:r>
            <w:r>
              <w:t>.10</w:t>
            </w:r>
          </w:p>
        </w:tc>
        <w:tc>
          <w:tcPr>
            <w:tcW w:w="978" w:type="dxa"/>
          </w:tcPr>
          <w:p w:rsidR="00ED4BD7" w:rsidRDefault="00ED4BD7" w:rsidP="003B6C26">
            <w:r>
              <w:t>2</w:t>
            </w:r>
            <w:r w:rsidR="003B6C26">
              <w:t>3</w:t>
            </w:r>
            <w:r>
              <w:t>.10</w:t>
            </w:r>
          </w:p>
        </w:tc>
      </w:tr>
      <w:tr w:rsidR="00034CAD" w:rsidTr="003B6C26">
        <w:trPr>
          <w:trHeight w:val="300"/>
        </w:trPr>
        <w:tc>
          <w:tcPr>
            <w:tcW w:w="1195" w:type="dxa"/>
          </w:tcPr>
          <w:p w:rsidR="00ED4BD7" w:rsidRDefault="00ED4BD7" w:rsidP="006511EC">
            <w:r>
              <w:t>17-18</w:t>
            </w:r>
          </w:p>
        </w:tc>
        <w:tc>
          <w:tcPr>
            <w:tcW w:w="5326" w:type="dxa"/>
          </w:tcPr>
          <w:p w:rsidR="00ED4BD7" w:rsidRDefault="00ED4BD7" w:rsidP="008D4D82">
            <w:r>
              <w:t>Чередование нападения и защиты. Подвижные игры.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2.1</w:t>
            </w:r>
            <w:r w:rsidR="00AC2208">
              <w:t>1</w:t>
            </w:r>
          </w:p>
        </w:tc>
        <w:tc>
          <w:tcPr>
            <w:tcW w:w="1028" w:type="dxa"/>
          </w:tcPr>
          <w:p w:rsidR="00ED4BD7" w:rsidRDefault="00C61329" w:rsidP="003B6C26">
            <w:r>
              <w:t>2</w:t>
            </w:r>
            <w:r w:rsidR="00200863">
              <w:t>8</w:t>
            </w:r>
            <w:r w:rsidR="00ED4BD7">
              <w:t>.10</w:t>
            </w:r>
          </w:p>
        </w:tc>
        <w:tc>
          <w:tcPr>
            <w:tcW w:w="978" w:type="dxa"/>
          </w:tcPr>
          <w:p w:rsidR="00ED4BD7" w:rsidRDefault="00C61329" w:rsidP="003B6C26">
            <w:r>
              <w:t>30</w:t>
            </w:r>
            <w:r w:rsidR="00ED4BD7">
              <w:t>.1</w:t>
            </w:r>
            <w:r>
              <w:t>0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19-20</w:t>
            </w:r>
          </w:p>
        </w:tc>
        <w:tc>
          <w:tcPr>
            <w:tcW w:w="5326" w:type="dxa"/>
          </w:tcPr>
          <w:p w:rsidR="00ED4BD7" w:rsidRDefault="00ED4BD7" w:rsidP="00A47F74">
            <w:r>
              <w:t>ОРУ Бег с заданием. Приема, подач.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9</w:t>
            </w:r>
            <w:r w:rsidR="00ED4BD7">
              <w:t>.10</w:t>
            </w:r>
          </w:p>
        </w:tc>
        <w:tc>
          <w:tcPr>
            <w:tcW w:w="1028" w:type="dxa"/>
          </w:tcPr>
          <w:p w:rsidR="00ED4BD7" w:rsidRDefault="00200863" w:rsidP="003B6C26">
            <w:r>
              <w:t>4</w:t>
            </w:r>
            <w:r w:rsidR="00ED4BD7">
              <w:t>.11</w:t>
            </w:r>
          </w:p>
        </w:tc>
        <w:tc>
          <w:tcPr>
            <w:tcW w:w="978" w:type="dxa"/>
          </w:tcPr>
          <w:p w:rsidR="00ED4BD7" w:rsidRDefault="003B6C26" w:rsidP="003B6C26">
            <w:r>
              <w:t>6</w:t>
            </w:r>
            <w:r w:rsidR="00ED4BD7">
              <w:t>.11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21-22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Передачи мяча сверху. Ира в мини волейбол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6</w:t>
            </w:r>
            <w:r>
              <w:t>.11</w:t>
            </w:r>
          </w:p>
        </w:tc>
        <w:tc>
          <w:tcPr>
            <w:tcW w:w="1028" w:type="dxa"/>
          </w:tcPr>
          <w:p w:rsidR="00ED4BD7" w:rsidRDefault="00ED4BD7" w:rsidP="003B6C26">
            <w:r>
              <w:t>1</w:t>
            </w:r>
            <w:r w:rsidR="00200863">
              <w:t>1</w:t>
            </w:r>
            <w:r>
              <w:t>.11</w:t>
            </w:r>
          </w:p>
        </w:tc>
        <w:tc>
          <w:tcPr>
            <w:tcW w:w="978" w:type="dxa"/>
          </w:tcPr>
          <w:p w:rsidR="00ED4BD7" w:rsidRDefault="00ED4BD7" w:rsidP="003B6C26">
            <w:r>
              <w:t>1</w:t>
            </w:r>
            <w:r w:rsidR="003B6C26">
              <w:t>3</w:t>
            </w:r>
            <w:r>
              <w:t>.11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23-24</w:t>
            </w:r>
          </w:p>
        </w:tc>
        <w:tc>
          <w:tcPr>
            <w:tcW w:w="5326" w:type="dxa"/>
          </w:tcPr>
          <w:p w:rsidR="00ED4BD7" w:rsidRDefault="00ED4BD7" w:rsidP="00A47F74">
            <w:r>
              <w:t>ОРУ Упражнения для быстроты, прыжковые упражнения.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23</w:t>
            </w:r>
            <w:r w:rsidR="00ED4BD7">
              <w:t>.11</w:t>
            </w:r>
          </w:p>
        </w:tc>
        <w:tc>
          <w:tcPr>
            <w:tcW w:w="1028" w:type="dxa"/>
          </w:tcPr>
          <w:p w:rsidR="00ED4BD7" w:rsidRDefault="00C61329" w:rsidP="003B6C26">
            <w:r>
              <w:t>1</w:t>
            </w:r>
            <w:r w:rsidR="00200863">
              <w:t>8</w:t>
            </w:r>
            <w:r w:rsidR="00ED4BD7">
              <w:t>.11</w:t>
            </w:r>
          </w:p>
        </w:tc>
        <w:tc>
          <w:tcPr>
            <w:tcW w:w="978" w:type="dxa"/>
          </w:tcPr>
          <w:p w:rsidR="00ED4BD7" w:rsidRDefault="00ED4BD7" w:rsidP="003B6C26">
            <w:r>
              <w:t>2</w:t>
            </w:r>
            <w:r w:rsidR="003B6C26">
              <w:t>0</w:t>
            </w:r>
            <w:r>
              <w:t>.11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25-26</w:t>
            </w:r>
          </w:p>
        </w:tc>
        <w:tc>
          <w:tcPr>
            <w:tcW w:w="5326" w:type="dxa"/>
          </w:tcPr>
          <w:p w:rsidR="00ED4BD7" w:rsidRPr="00AE136C" w:rsidRDefault="00ED4BD7" w:rsidP="008D4D82">
            <w:pPr>
              <w:rPr>
                <w:b/>
              </w:rPr>
            </w:pPr>
            <w:r>
              <w:t>ОРУ Прямая подача. Передачи мяча сверху.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30</w:t>
            </w:r>
            <w:r w:rsidR="00ED4BD7">
              <w:t>.11</w:t>
            </w:r>
          </w:p>
        </w:tc>
        <w:tc>
          <w:tcPr>
            <w:tcW w:w="1028" w:type="dxa"/>
          </w:tcPr>
          <w:p w:rsidR="00ED4BD7" w:rsidRDefault="00ED4BD7" w:rsidP="003B6C26">
            <w:r>
              <w:t>2</w:t>
            </w:r>
            <w:r w:rsidR="00200863">
              <w:t>5</w:t>
            </w:r>
            <w:r>
              <w:t>.11</w:t>
            </w:r>
          </w:p>
        </w:tc>
        <w:tc>
          <w:tcPr>
            <w:tcW w:w="978" w:type="dxa"/>
          </w:tcPr>
          <w:p w:rsidR="00ED4BD7" w:rsidRDefault="00C61329" w:rsidP="003B6C26">
            <w:r>
              <w:t>2</w:t>
            </w:r>
            <w:r w:rsidR="003B6C26">
              <w:t>7</w:t>
            </w:r>
            <w:r w:rsidR="00ED4BD7">
              <w:t>.11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27-28</w:t>
            </w:r>
          </w:p>
        </w:tc>
        <w:tc>
          <w:tcPr>
            <w:tcW w:w="5326" w:type="dxa"/>
          </w:tcPr>
          <w:p w:rsidR="00ED4BD7" w:rsidRDefault="00ED4BD7" w:rsidP="008D4D82">
            <w:r>
              <w:t xml:space="preserve">ОРУ. Прыжковая  и силовая работа. 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7</w:t>
            </w:r>
            <w:r w:rsidR="00ED4BD7">
              <w:t>.12</w:t>
            </w:r>
          </w:p>
        </w:tc>
        <w:tc>
          <w:tcPr>
            <w:tcW w:w="1028" w:type="dxa"/>
          </w:tcPr>
          <w:p w:rsidR="00ED4BD7" w:rsidRDefault="00200863" w:rsidP="003B6C26">
            <w:r>
              <w:t>2</w:t>
            </w:r>
            <w:r w:rsidR="006E60A5">
              <w:t>.12</w:t>
            </w:r>
          </w:p>
        </w:tc>
        <w:tc>
          <w:tcPr>
            <w:tcW w:w="978" w:type="dxa"/>
          </w:tcPr>
          <w:p w:rsidR="00ED4BD7" w:rsidRDefault="003B6C26" w:rsidP="003B6C26">
            <w:r>
              <w:t>4</w:t>
            </w:r>
            <w:r w:rsidR="006E60A5">
              <w:t>.12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29-30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Передачи мяча над собой</w:t>
            </w:r>
            <w:proofErr w:type="gramStart"/>
            <w:r>
              <w:t>..</w:t>
            </w:r>
            <w:proofErr w:type="gramEnd"/>
            <w:r>
              <w:t>Прием мяча с подачи.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4</w:t>
            </w:r>
            <w:r>
              <w:t>.12</w:t>
            </w:r>
          </w:p>
        </w:tc>
        <w:tc>
          <w:tcPr>
            <w:tcW w:w="1028" w:type="dxa"/>
          </w:tcPr>
          <w:p w:rsidR="00ED4BD7" w:rsidRDefault="00200863" w:rsidP="003B6C26">
            <w:r>
              <w:t>9</w:t>
            </w:r>
            <w:r w:rsidR="006E60A5">
              <w:t>.12</w:t>
            </w:r>
          </w:p>
        </w:tc>
        <w:tc>
          <w:tcPr>
            <w:tcW w:w="978" w:type="dxa"/>
          </w:tcPr>
          <w:p w:rsidR="00ED4BD7" w:rsidRDefault="00ED4BD7" w:rsidP="003B6C26">
            <w:r>
              <w:t>1</w:t>
            </w:r>
            <w:r w:rsidR="003B6C26">
              <w:t>1</w:t>
            </w:r>
            <w:r w:rsidR="006E60A5">
              <w:t>.12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31-32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Круговая тренировка</w:t>
            </w:r>
            <w:proofErr w:type="gramStart"/>
            <w:r>
              <w:t xml:space="preserve"> .</w:t>
            </w:r>
            <w:proofErr w:type="gramEnd"/>
            <w:r>
              <w:t>Игра.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21</w:t>
            </w:r>
            <w:r w:rsidR="00ED4BD7">
              <w:t>.12</w:t>
            </w:r>
          </w:p>
        </w:tc>
        <w:tc>
          <w:tcPr>
            <w:tcW w:w="1028" w:type="dxa"/>
          </w:tcPr>
          <w:p w:rsidR="00ED4BD7" w:rsidRDefault="006E60A5" w:rsidP="003B6C26">
            <w:r>
              <w:t>1</w:t>
            </w:r>
            <w:r w:rsidR="00200863">
              <w:t>6</w:t>
            </w:r>
            <w:r>
              <w:t>.12</w:t>
            </w:r>
          </w:p>
        </w:tc>
        <w:tc>
          <w:tcPr>
            <w:tcW w:w="978" w:type="dxa"/>
          </w:tcPr>
          <w:p w:rsidR="00ED4BD7" w:rsidRDefault="00C61329" w:rsidP="003B6C26">
            <w:r>
              <w:t>1</w:t>
            </w:r>
            <w:r w:rsidR="003B6C26">
              <w:t>8</w:t>
            </w:r>
            <w:r w:rsidR="006E60A5">
              <w:t>.12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33-34</w:t>
            </w:r>
          </w:p>
        </w:tc>
        <w:tc>
          <w:tcPr>
            <w:tcW w:w="5326" w:type="dxa"/>
          </w:tcPr>
          <w:p w:rsidR="00ED4BD7" w:rsidRDefault="00ED4BD7" w:rsidP="006511EC">
            <w:r>
              <w:t>ОРУ Передачи мяча, над собой</w:t>
            </w:r>
            <w:proofErr w:type="gramStart"/>
            <w:r>
              <w:t xml:space="preserve">., </w:t>
            </w:r>
            <w:proofErr w:type="gramEnd"/>
            <w:r>
              <w:t>верхняя подача. Игра.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2</w:t>
            </w:r>
            <w:r w:rsidR="00AC2208">
              <w:t>8</w:t>
            </w:r>
            <w:r w:rsidR="006E60A5">
              <w:t>.12</w:t>
            </w:r>
          </w:p>
        </w:tc>
        <w:tc>
          <w:tcPr>
            <w:tcW w:w="1028" w:type="dxa"/>
          </w:tcPr>
          <w:p w:rsidR="00ED4BD7" w:rsidRDefault="006E60A5" w:rsidP="003B6C26">
            <w:r>
              <w:t>2</w:t>
            </w:r>
            <w:r w:rsidR="00200863">
              <w:t>3</w:t>
            </w:r>
            <w:r>
              <w:t>.12</w:t>
            </w:r>
          </w:p>
        </w:tc>
        <w:tc>
          <w:tcPr>
            <w:tcW w:w="978" w:type="dxa"/>
          </w:tcPr>
          <w:p w:rsidR="00ED4BD7" w:rsidRDefault="006E60A5" w:rsidP="003B6C26">
            <w:r>
              <w:t>2</w:t>
            </w:r>
            <w:r w:rsidR="003B6C26">
              <w:t>5</w:t>
            </w:r>
            <w:r>
              <w:t>.12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35-36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Верхняя  подача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ападающий удар.  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1</w:t>
            </w:r>
            <w:r>
              <w:t>.01</w:t>
            </w:r>
          </w:p>
        </w:tc>
        <w:tc>
          <w:tcPr>
            <w:tcW w:w="1028" w:type="dxa"/>
          </w:tcPr>
          <w:p w:rsidR="00ED4BD7" w:rsidRDefault="00200863" w:rsidP="003B6C26">
            <w:r>
              <w:t>13</w:t>
            </w:r>
            <w:r w:rsidR="00C61329">
              <w:t>.</w:t>
            </w:r>
            <w:r>
              <w:t>01</w:t>
            </w:r>
          </w:p>
        </w:tc>
        <w:tc>
          <w:tcPr>
            <w:tcW w:w="978" w:type="dxa"/>
          </w:tcPr>
          <w:p w:rsidR="00ED4BD7" w:rsidRDefault="006E60A5" w:rsidP="003B6C26">
            <w:r>
              <w:t>1</w:t>
            </w:r>
            <w:r w:rsidR="003B6C26">
              <w:t>5</w:t>
            </w:r>
            <w:r>
              <w:t>.01.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37-38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 Верхняя подача</w:t>
            </w:r>
            <w:proofErr w:type="gramStart"/>
            <w:r>
              <w:t xml:space="preserve"> .</w:t>
            </w:r>
            <w:proofErr w:type="gramEnd"/>
            <w:r>
              <w:t xml:space="preserve"> Игра в волейбол.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18</w:t>
            </w:r>
            <w:r w:rsidR="00ED4BD7">
              <w:t>.01</w:t>
            </w:r>
          </w:p>
        </w:tc>
        <w:tc>
          <w:tcPr>
            <w:tcW w:w="1028" w:type="dxa"/>
          </w:tcPr>
          <w:p w:rsidR="00ED4BD7" w:rsidRDefault="00200863" w:rsidP="003B6C26">
            <w:r>
              <w:t>20</w:t>
            </w:r>
            <w:r w:rsidR="006E60A5">
              <w:t>.01</w:t>
            </w:r>
          </w:p>
        </w:tc>
        <w:tc>
          <w:tcPr>
            <w:tcW w:w="978" w:type="dxa"/>
          </w:tcPr>
          <w:p w:rsidR="00ED4BD7" w:rsidRDefault="00D55CA8" w:rsidP="003B6C26">
            <w:r>
              <w:t>2</w:t>
            </w:r>
            <w:r w:rsidR="003B6C26">
              <w:t>2</w:t>
            </w:r>
            <w:r w:rsidR="006E60A5">
              <w:t>.01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39-40</w:t>
            </w:r>
          </w:p>
        </w:tc>
        <w:tc>
          <w:tcPr>
            <w:tcW w:w="5326" w:type="dxa"/>
          </w:tcPr>
          <w:p w:rsidR="00ED4BD7" w:rsidRDefault="00ED4BD7" w:rsidP="008D4D82">
            <w:r>
              <w:t>ОРУ. Прыжковая  работа.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2</w:t>
            </w:r>
            <w:r w:rsidR="00AC2208">
              <w:t>5</w:t>
            </w:r>
            <w:r>
              <w:t>.01</w:t>
            </w:r>
          </w:p>
        </w:tc>
        <w:tc>
          <w:tcPr>
            <w:tcW w:w="1028" w:type="dxa"/>
          </w:tcPr>
          <w:p w:rsidR="00ED4BD7" w:rsidRDefault="00200863" w:rsidP="003B6C26">
            <w:r>
              <w:t>27</w:t>
            </w:r>
            <w:r w:rsidR="006E60A5">
              <w:t>.01</w:t>
            </w:r>
          </w:p>
        </w:tc>
        <w:tc>
          <w:tcPr>
            <w:tcW w:w="978" w:type="dxa"/>
          </w:tcPr>
          <w:p w:rsidR="00ED4BD7" w:rsidRDefault="003B6C26" w:rsidP="003B6C26">
            <w:r>
              <w:t>29</w:t>
            </w:r>
            <w:r w:rsidR="006E60A5">
              <w:t>.01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41-42</w:t>
            </w:r>
          </w:p>
        </w:tc>
        <w:tc>
          <w:tcPr>
            <w:tcW w:w="5326" w:type="dxa"/>
          </w:tcPr>
          <w:p w:rsidR="00ED4BD7" w:rsidRDefault="00ED4BD7" w:rsidP="008D4D82">
            <w:r>
              <w:t xml:space="preserve"> ОРУ Нападающий удар. Прием сверху. Игра.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8</w:t>
            </w:r>
            <w:r w:rsidR="00ED4BD7">
              <w:t>.02</w:t>
            </w:r>
          </w:p>
        </w:tc>
        <w:tc>
          <w:tcPr>
            <w:tcW w:w="1028" w:type="dxa"/>
          </w:tcPr>
          <w:p w:rsidR="00ED4BD7" w:rsidRDefault="00200863" w:rsidP="003B6C26">
            <w:r>
              <w:t>03.02</w:t>
            </w:r>
          </w:p>
        </w:tc>
        <w:tc>
          <w:tcPr>
            <w:tcW w:w="978" w:type="dxa"/>
          </w:tcPr>
          <w:p w:rsidR="00ED4BD7" w:rsidRDefault="003B6C26" w:rsidP="003B6C26">
            <w:r>
              <w:t>5</w:t>
            </w:r>
            <w:r w:rsidR="006E60A5">
              <w:t>.02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43-44</w:t>
            </w:r>
          </w:p>
        </w:tc>
        <w:tc>
          <w:tcPr>
            <w:tcW w:w="5326" w:type="dxa"/>
          </w:tcPr>
          <w:p w:rsidR="00ED4BD7" w:rsidRDefault="00ED4BD7" w:rsidP="008D4D82">
            <w:pPr>
              <w:tabs>
                <w:tab w:val="left" w:pos="709"/>
              </w:tabs>
              <w:ind w:right="119"/>
              <w:jc w:val="both"/>
            </w:pPr>
            <w:r>
              <w:t>ОРУ</w:t>
            </w:r>
            <w:r w:rsidRPr="00541ECE">
              <w:rPr>
                <w:rFonts w:eastAsia="Lucida Sans Unicode"/>
                <w:spacing w:val="5"/>
              </w:rPr>
              <w:t>.</w:t>
            </w:r>
            <w:r w:rsidR="006E60A5">
              <w:t xml:space="preserve"> Метание малого мяча  в стенку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ED4BD7" w:rsidP="003B6C26">
            <w:r>
              <w:t>1</w:t>
            </w:r>
            <w:r w:rsidR="00AC2208">
              <w:t>5</w:t>
            </w:r>
            <w:r>
              <w:t>.02</w:t>
            </w:r>
          </w:p>
        </w:tc>
        <w:tc>
          <w:tcPr>
            <w:tcW w:w="1028" w:type="dxa"/>
          </w:tcPr>
          <w:p w:rsidR="00ED4BD7" w:rsidRDefault="00200863" w:rsidP="003B6C26">
            <w:r>
              <w:t>10</w:t>
            </w:r>
            <w:r w:rsidR="006E60A5">
              <w:t>.02</w:t>
            </w:r>
          </w:p>
        </w:tc>
        <w:tc>
          <w:tcPr>
            <w:tcW w:w="978" w:type="dxa"/>
          </w:tcPr>
          <w:p w:rsidR="00ED4BD7" w:rsidRDefault="00D55CA8" w:rsidP="003B6C26">
            <w:r>
              <w:t>1</w:t>
            </w:r>
            <w:r w:rsidR="003B6C26">
              <w:t>2</w:t>
            </w:r>
            <w:r w:rsidR="006E60A5">
              <w:t>.02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45-46</w:t>
            </w:r>
          </w:p>
        </w:tc>
        <w:tc>
          <w:tcPr>
            <w:tcW w:w="5326" w:type="dxa"/>
          </w:tcPr>
          <w:p w:rsidR="00ED4BD7" w:rsidRDefault="00ED4BD7" w:rsidP="00A47F74">
            <w:r>
              <w:t>ОРУ Прямой нападающий удар.  Правила игры.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22</w:t>
            </w:r>
            <w:r w:rsidR="00ED4BD7">
              <w:t>.02</w:t>
            </w:r>
          </w:p>
        </w:tc>
        <w:tc>
          <w:tcPr>
            <w:tcW w:w="1028" w:type="dxa"/>
          </w:tcPr>
          <w:p w:rsidR="00ED4BD7" w:rsidRDefault="00200863" w:rsidP="003B6C26">
            <w:r>
              <w:t>17</w:t>
            </w:r>
            <w:r w:rsidR="006E60A5">
              <w:t>.02</w:t>
            </w:r>
          </w:p>
        </w:tc>
        <w:tc>
          <w:tcPr>
            <w:tcW w:w="978" w:type="dxa"/>
          </w:tcPr>
          <w:p w:rsidR="00ED4BD7" w:rsidRDefault="003B6C26" w:rsidP="003B6C26">
            <w:r>
              <w:t>19</w:t>
            </w:r>
            <w:r w:rsidR="006E60A5">
              <w:t>.02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47-48</w:t>
            </w:r>
          </w:p>
        </w:tc>
        <w:tc>
          <w:tcPr>
            <w:tcW w:w="5326" w:type="dxa"/>
          </w:tcPr>
          <w:p w:rsidR="00ED4BD7" w:rsidRDefault="00ED4BD7" w:rsidP="00A47F74">
            <w:r>
              <w:t xml:space="preserve">ОРУ Прыжковая  и силовая работа 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1.03</w:t>
            </w:r>
          </w:p>
        </w:tc>
        <w:tc>
          <w:tcPr>
            <w:tcW w:w="1028" w:type="dxa"/>
          </w:tcPr>
          <w:p w:rsidR="00ED4BD7" w:rsidRDefault="00200863" w:rsidP="003B6C26">
            <w:r>
              <w:t>24</w:t>
            </w:r>
            <w:r w:rsidR="006E60A5">
              <w:t>.02</w:t>
            </w:r>
          </w:p>
        </w:tc>
        <w:tc>
          <w:tcPr>
            <w:tcW w:w="978" w:type="dxa"/>
          </w:tcPr>
          <w:p w:rsidR="00ED4BD7" w:rsidRDefault="006E60A5" w:rsidP="003B6C26">
            <w:r>
              <w:t>2</w:t>
            </w:r>
            <w:r w:rsidR="003B6C26">
              <w:t>6</w:t>
            </w:r>
            <w:r>
              <w:t>.02</w:t>
            </w:r>
          </w:p>
        </w:tc>
      </w:tr>
      <w:tr w:rsidR="00034CAD" w:rsidTr="003B6C26">
        <w:trPr>
          <w:trHeight w:val="270"/>
        </w:trPr>
        <w:tc>
          <w:tcPr>
            <w:tcW w:w="1195" w:type="dxa"/>
          </w:tcPr>
          <w:p w:rsidR="00ED4BD7" w:rsidRDefault="00ED4BD7" w:rsidP="006511EC">
            <w:r>
              <w:t>49-50</w:t>
            </w:r>
          </w:p>
        </w:tc>
        <w:tc>
          <w:tcPr>
            <w:tcW w:w="5326" w:type="dxa"/>
          </w:tcPr>
          <w:p w:rsidR="00ED4BD7" w:rsidRDefault="00ED4BD7" w:rsidP="008D6B34">
            <w:r>
              <w:t xml:space="preserve">ОРУ Нижняя прямая подача. Прием подачи 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15</w:t>
            </w:r>
            <w:r w:rsidR="00ED4BD7">
              <w:t>.03</w:t>
            </w:r>
          </w:p>
        </w:tc>
        <w:tc>
          <w:tcPr>
            <w:tcW w:w="1028" w:type="dxa"/>
          </w:tcPr>
          <w:p w:rsidR="00ED4BD7" w:rsidRDefault="00C61329" w:rsidP="003B6C26">
            <w:r>
              <w:t>3</w:t>
            </w:r>
            <w:r w:rsidR="006E60A5">
              <w:t>.0</w:t>
            </w:r>
            <w:r w:rsidR="00200863">
              <w:t>3</w:t>
            </w:r>
          </w:p>
        </w:tc>
        <w:tc>
          <w:tcPr>
            <w:tcW w:w="978" w:type="dxa"/>
          </w:tcPr>
          <w:p w:rsidR="00ED4BD7" w:rsidRDefault="003B6C26" w:rsidP="003B6C26">
            <w:r>
              <w:t>5</w:t>
            </w:r>
            <w:r w:rsidR="006E60A5">
              <w:t>.</w:t>
            </w:r>
            <w:r>
              <w:t>0</w:t>
            </w:r>
            <w:r w:rsidR="002D21FC">
              <w:t>3</w:t>
            </w:r>
          </w:p>
        </w:tc>
      </w:tr>
      <w:tr w:rsidR="00034CAD" w:rsidTr="003B6C26">
        <w:trPr>
          <w:trHeight w:val="231"/>
        </w:trPr>
        <w:tc>
          <w:tcPr>
            <w:tcW w:w="1195" w:type="dxa"/>
          </w:tcPr>
          <w:p w:rsidR="00ED4BD7" w:rsidRDefault="00ED4BD7" w:rsidP="006511EC">
            <w:r>
              <w:t>51-52</w:t>
            </w:r>
          </w:p>
        </w:tc>
        <w:tc>
          <w:tcPr>
            <w:tcW w:w="5326" w:type="dxa"/>
          </w:tcPr>
          <w:p w:rsidR="00ED4BD7" w:rsidRDefault="00ED4BD7" w:rsidP="00960580">
            <w:r>
              <w:t>Метание малого мяча  с места на дальность. Игра.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22</w:t>
            </w:r>
            <w:r w:rsidR="00ED4BD7">
              <w:t>.03</w:t>
            </w:r>
          </w:p>
        </w:tc>
        <w:tc>
          <w:tcPr>
            <w:tcW w:w="1028" w:type="dxa"/>
          </w:tcPr>
          <w:p w:rsidR="00ED4BD7" w:rsidRDefault="00200863" w:rsidP="003B6C26">
            <w:r>
              <w:t>10</w:t>
            </w:r>
            <w:r w:rsidR="006E60A5">
              <w:t>.03</w:t>
            </w:r>
          </w:p>
        </w:tc>
        <w:tc>
          <w:tcPr>
            <w:tcW w:w="978" w:type="dxa"/>
          </w:tcPr>
          <w:p w:rsidR="00ED4BD7" w:rsidRDefault="002D21FC" w:rsidP="003B6C26">
            <w:r>
              <w:t>1</w:t>
            </w:r>
            <w:r w:rsidR="003B6C26">
              <w:t>2</w:t>
            </w:r>
            <w:r>
              <w:t>.</w:t>
            </w:r>
            <w:r w:rsidR="006E60A5">
              <w:t>03</w:t>
            </w:r>
          </w:p>
        </w:tc>
      </w:tr>
      <w:tr w:rsidR="00034CAD" w:rsidTr="003B6C26">
        <w:trPr>
          <w:trHeight w:val="326"/>
        </w:trPr>
        <w:tc>
          <w:tcPr>
            <w:tcW w:w="1195" w:type="dxa"/>
          </w:tcPr>
          <w:p w:rsidR="00ED4BD7" w:rsidRDefault="00ED4BD7" w:rsidP="006511EC">
            <w:r>
              <w:t>53-54</w:t>
            </w:r>
          </w:p>
        </w:tc>
        <w:tc>
          <w:tcPr>
            <w:tcW w:w="5326" w:type="dxa"/>
          </w:tcPr>
          <w:p w:rsidR="00ED4BD7" w:rsidRDefault="00ED4BD7" w:rsidP="008D6B34">
            <w:r>
              <w:t>ОРУ Верхняя подача</w:t>
            </w:r>
            <w:proofErr w:type="gramStart"/>
            <w:r>
              <w:t xml:space="preserve"> .</w:t>
            </w:r>
            <w:proofErr w:type="gramEnd"/>
            <w:r>
              <w:t xml:space="preserve"> Игра в волейбол.</w:t>
            </w:r>
          </w:p>
        </w:tc>
        <w:tc>
          <w:tcPr>
            <w:tcW w:w="903" w:type="dxa"/>
          </w:tcPr>
          <w:p w:rsidR="00ED4BD7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29</w:t>
            </w:r>
            <w:r w:rsidR="00ED4BD7">
              <w:t>.03</w:t>
            </w:r>
          </w:p>
        </w:tc>
        <w:tc>
          <w:tcPr>
            <w:tcW w:w="1028" w:type="dxa"/>
          </w:tcPr>
          <w:p w:rsidR="00ED4BD7" w:rsidRDefault="00200863" w:rsidP="003B6C26">
            <w:r>
              <w:t>17</w:t>
            </w:r>
            <w:r w:rsidR="006E60A5">
              <w:t>.03</w:t>
            </w:r>
          </w:p>
        </w:tc>
        <w:tc>
          <w:tcPr>
            <w:tcW w:w="978" w:type="dxa"/>
          </w:tcPr>
          <w:p w:rsidR="00ED4BD7" w:rsidRDefault="003B6C26" w:rsidP="003B6C26">
            <w:r>
              <w:t>19</w:t>
            </w:r>
            <w:r w:rsidR="006E60A5">
              <w:t>.03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55-56</w:t>
            </w:r>
          </w:p>
        </w:tc>
        <w:tc>
          <w:tcPr>
            <w:tcW w:w="5326" w:type="dxa"/>
          </w:tcPr>
          <w:p w:rsidR="00ED4BD7" w:rsidRDefault="00ED4BD7" w:rsidP="008D6B34">
            <w:r>
              <w:t xml:space="preserve"> ОРУ «Эстафета с прыжками», игра «Перестрелка». 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2D21FC" w:rsidP="003B6C26">
            <w:r>
              <w:t>5</w:t>
            </w:r>
            <w:r w:rsidR="00034CAD">
              <w:t>.0</w:t>
            </w:r>
            <w:r w:rsidR="00AC2208">
              <w:t>4</w:t>
            </w:r>
          </w:p>
        </w:tc>
        <w:tc>
          <w:tcPr>
            <w:tcW w:w="1028" w:type="dxa"/>
          </w:tcPr>
          <w:p w:rsidR="00ED4BD7" w:rsidRDefault="00200863" w:rsidP="003B6C26">
            <w:r>
              <w:t>24</w:t>
            </w:r>
            <w:r w:rsidR="006E60A5">
              <w:t>.03</w:t>
            </w:r>
          </w:p>
        </w:tc>
        <w:tc>
          <w:tcPr>
            <w:tcW w:w="978" w:type="dxa"/>
          </w:tcPr>
          <w:p w:rsidR="00ED4BD7" w:rsidRDefault="006E60A5" w:rsidP="003B6C26">
            <w:r>
              <w:t>2</w:t>
            </w:r>
            <w:r w:rsidR="003B6C26">
              <w:t>6</w:t>
            </w:r>
            <w:r>
              <w:t>.03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57-58</w:t>
            </w:r>
          </w:p>
        </w:tc>
        <w:tc>
          <w:tcPr>
            <w:tcW w:w="5326" w:type="dxa"/>
          </w:tcPr>
          <w:p w:rsidR="00ED4BD7" w:rsidRDefault="00ED4BD7" w:rsidP="00A47F74">
            <w:r>
              <w:t>ОРУ. Прием подачи . Игра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034CAD" w:rsidP="003B6C26">
            <w:r>
              <w:t>1</w:t>
            </w:r>
            <w:r w:rsidR="00AC2208">
              <w:t>2</w:t>
            </w:r>
            <w:r>
              <w:t>.0</w:t>
            </w:r>
            <w:r w:rsidR="002D21FC">
              <w:t>4</w:t>
            </w:r>
          </w:p>
        </w:tc>
        <w:tc>
          <w:tcPr>
            <w:tcW w:w="1028" w:type="dxa"/>
          </w:tcPr>
          <w:p w:rsidR="00ED4BD7" w:rsidRDefault="00200863" w:rsidP="003B6C26">
            <w:r>
              <w:t>31</w:t>
            </w:r>
            <w:r w:rsidR="006E60A5">
              <w:t>.03</w:t>
            </w:r>
          </w:p>
        </w:tc>
        <w:tc>
          <w:tcPr>
            <w:tcW w:w="978" w:type="dxa"/>
          </w:tcPr>
          <w:p w:rsidR="00ED4BD7" w:rsidRDefault="003B6C26" w:rsidP="003B6C26">
            <w:r>
              <w:t>2</w:t>
            </w:r>
            <w:r w:rsidR="006E60A5">
              <w:t>.0</w:t>
            </w:r>
            <w:r w:rsidR="002D21FC">
              <w:t>4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59-60</w:t>
            </w:r>
          </w:p>
        </w:tc>
        <w:tc>
          <w:tcPr>
            <w:tcW w:w="5326" w:type="dxa"/>
          </w:tcPr>
          <w:p w:rsidR="00ED4BD7" w:rsidRDefault="00ED4BD7" w:rsidP="008D6B34">
            <w:r>
              <w:t xml:space="preserve">Развития координационных способностей. 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19</w:t>
            </w:r>
            <w:r w:rsidR="00ED4BD7">
              <w:t>.04</w:t>
            </w:r>
          </w:p>
        </w:tc>
        <w:tc>
          <w:tcPr>
            <w:tcW w:w="1028" w:type="dxa"/>
          </w:tcPr>
          <w:p w:rsidR="00ED4BD7" w:rsidRDefault="00200863" w:rsidP="003B6C26">
            <w:r>
              <w:t>7.04</w:t>
            </w:r>
          </w:p>
        </w:tc>
        <w:tc>
          <w:tcPr>
            <w:tcW w:w="978" w:type="dxa"/>
          </w:tcPr>
          <w:p w:rsidR="00ED4BD7" w:rsidRDefault="003B6C26" w:rsidP="003B6C26">
            <w:r>
              <w:t>9</w:t>
            </w:r>
            <w:r w:rsidR="002D21FC">
              <w:t>.</w:t>
            </w:r>
            <w:r w:rsidR="006E60A5">
              <w:t>04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61-62</w:t>
            </w:r>
          </w:p>
        </w:tc>
        <w:tc>
          <w:tcPr>
            <w:tcW w:w="5326" w:type="dxa"/>
          </w:tcPr>
          <w:p w:rsidR="00ED4BD7" w:rsidRDefault="00ED4BD7" w:rsidP="00A47F74">
            <w:r>
              <w:t>Чередование технических приемов в различных сочетаниях.</w:t>
            </w:r>
          </w:p>
        </w:tc>
        <w:tc>
          <w:tcPr>
            <w:tcW w:w="903" w:type="dxa"/>
          </w:tcPr>
          <w:p w:rsidR="00ED4BD7" w:rsidRPr="00AC23EE" w:rsidRDefault="00ED4BD7" w:rsidP="00A47F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26</w:t>
            </w:r>
            <w:r w:rsidR="00ED4BD7">
              <w:t>.04</w:t>
            </w:r>
          </w:p>
        </w:tc>
        <w:tc>
          <w:tcPr>
            <w:tcW w:w="1028" w:type="dxa"/>
          </w:tcPr>
          <w:p w:rsidR="00ED4BD7" w:rsidRDefault="003B6C26" w:rsidP="003B6C26">
            <w:r>
              <w:t>21</w:t>
            </w:r>
            <w:r w:rsidR="006E60A5">
              <w:t>.04</w:t>
            </w:r>
          </w:p>
        </w:tc>
        <w:tc>
          <w:tcPr>
            <w:tcW w:w="978" w:type="dxa"/>
          </w:tcPr>
          <w:p w:rsidR="00ED4BD7" w:rsidRDefault="006E60A5" w:rsidP="003B6C26">
            <w:r>
              <w:t>1</w:t>
            </w:r>
            <w:r w:rsidR="003B6C26">
              <w:t>6</w:t>
            </w:r>
            <w:r>
              <w:t>.04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63-64</w:t>
            </w:r>
          </w:p>
        </w:tc>
        <w:tc>
          <w:tcPr>
            <w:tcW w:w="5326" w:type="dxa"/>
          </w:tcPr>
          <w:p w:rsidR="00ED4BD7" w:rsidRDefault="00ED4BD7" w:rsidP="008D6B34">
            <w:r>
              <w:t>Челночный бег</w:t>
            </w:r>
            <w:proofErr w:type="gramStart"/>
            <w:r>
              <w:t xml:space="preserve"> .</w:t>
            </w:r>
            <w:proofErr w:type="gramEnd"/>
            <w:r>
              <w:t>Гигиена и режим юного спортсмена.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AC2208" w:rsidP="003B6C26">
            <w:r>
              <w:t>17</w:t>
            </w:r>
            <w:r w:rsidR="002D21FC">
              <w:t>.</w:t>
            </w:r>
            <w:r w:rsidR="00ED4BD7">
              <w:t>0</w:t>
            </w:r>
            <w:r>
              <w:t>5</w:t>
            </w:r>
          </w:p>
        </w:tc>
        <w:tc>
          <w:tcPr>
            <w:tcW w:w="1028" w:type="dxa"/>
          </w:tcPr>
          <w:p w:rsidR="00ED4BD7" w:rsidRDefault="003B6C26" w:rsidP="003B6C26">
            <w:r>
              <w:t>28</w:t>
            </w:r>
            <w:r w:rsidR="006E60A5">
              <w:t>.04</w:t>
            </w:r>
          </w:p>
        </w:tc>
        <w:tc>
          <w:tcPr>
            <w:tcW w:w="978" w:type="dxa"/>
          </w:tcPr>
          <w:p w:rsidR="00ED4BD7" w:rsidRDefault="002D21FC" w:rsidP="003B6C26">
            <w:r>
              <w:t>2</w:t>
            </w:r>
            <w:r w:rsidR="003B6C26">
              <w:t>3</w:t>
            </w:r>
            <w:r w:rsidR="006E60A5">
              <w:t>.04</w:t>
            </w:r>
          </w:p>
        </w:tc>
      </w:tr>
      <w:tr w:rsidR="00034CAD" w:rsidTr="003B6C26">
        <w:tc>
          <w:tcPr>
            <w:tcW w:w="1195" w:type="dxa"/>
          </w:tcPr>
          <w:p w:rsidR="00ED4BD7" w:rsidRDefault="00ED4BD7" w:rsidP="006511EC">
            <w:r>
              <w:t>65-66</w:t>
            </w:r>
          </w:p>
        </w:tc>
        <w:tc>
          <w:tcPr>
            <w:tcW w:w="5326" w:type="dxa"/>
          </w:tcPr>
          <w:p w:rsidR="00ED4BD7" w:rsidRDefault="00ED4BD7" w:rsidP="008D6B34">
            <w:r>
              <w:t xml:space="preserve">Встречная эстафета с мячом. ОРУ </w:t>
            </w:r>
          </w:p>
        </w:tc>
        <w:tc>
          <w:tcPr>
            <w:tcW w:w="903" w:type="dxa"/>
          </w:tcPr>
          <w:p w:rsidR="00ED4BD7" w:rsidRPr="0083769A" w:rsidRDefault="00ED4BD7" w:rsidP="00A47F74">
            <w:pPr>
              <w:jc w:val="center"/>
              <w:rPr>
                <w:b/>
              </w:rPr>
            </w:pPr>
            <w:r w:rsidRPr="0083769A">
              <w:rPr>
                <w:b/>
              </w:rPr>
              <w:t>2</w:t>
            </w:r>
          </w:p>
        </w:tc>
        <w:tc>
          <w:tcPr>
            <w:tcW w:w="1202" w:type="dxa"/>
          </w:tcPr>
          <w:p w:rsidR="00ED4BD7" w:rsidRDefault="00034CAD" w:rsidP="003B6C26">
            <w:r>
              <w:t>2</w:t>
            </w:r>
            <w:r w:rsidR="00AC2208">
              <w:t>4</w:t>
            </w:r>
            <w:r w:rsidR="00ED4BD7">
              <w:t>.0</w:t>
            </w:r>
            <w:r w:rsidR="00AC2208">
              <w:t>5</w:t>
            </w:r>
          </w:p>
        </w:tc>
        <w:tc>
          <w:tcPr>
            <w:tcW w:w="1028" w:type="dxa"/>
          </w:tcPr>
          <w:p w:rsidR="00ED4BD7" w:rsidRDefault="003B6C26" w:rsidP="003B6C26">
            <w:r>
              <w:t>5.05</w:t>
            </w:r>
          </w:p>
        </w:tc>
        <w:tc>
          <w:tcPr>
            <w:tcW w:w="978" w:type="dxa"/>
          </w:tcPr>
          <w:p w:rsidR="00ED4BD7" w:rsidRDefault="003B6C26" w:rsidP="003B6C26">
            <w:r>
              <w:t>30</w:t>
            </w:r>
            <w:r w:rsidR="006E60A5">
              <w:t>.0</w:t>
            </w:r>
            <w:r>
              <w:t>4</w:t>
            </w:r>
          </w:p>
        </w:tc>
      </w:tr>
      <w:tr w:rsidR="00034CAD" w:rsidTr="003B6C26">
        <w:tc>
          <w:tcPr>
            <w:tcW w:w="1195" w:type="dxa"/>
          </w:tcPr>
          <w:p w:rsidR="00034CAD" w:rsidRDefault="00034CAD" w:rsidP="006511EC">
            <w:r>
              <w:t>67-68</w:t>
            </w:r>
          </w:p>
        </w:tc>
        <w:tc>
          <w:tcPr>
            <w:tcW w:w="5326" w:type="dxa"/>
          </w:tcPr>
          <w:p w:rsidR="00034CAD" w:rsidRDefault="00034CAD" w:rsidP="00C61329">
            <w:r>
              <w:t>ОРУ Верхняя  подача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ападающий удар.  </w:t>
            </w:r>
          </w:p>
        </w:tc>
        <w:tc>
          <w:tcPr>
            <w:tcW w:w="903" w:type="dxa"/>
          </w:tcPr>
          <w:p w:rsidR="00034CAD" w:rsidRDefault="00034CAD" w:rsidP="00034CAD">
            <w:pPr>
              <w:jc w:val="center"/>
            </w:pPr>
            <w:r w:rsidRPr="00FE6CE9">
              <w:rPr>
                <w:b/>
              </w:rPr>
              <w:t>2</w:t>
            </w:r>
          </w:p>
        </w:tc>
        <w:tc>
          <w:tcPr>
            <w:tcW w:w="1202" w:type="dxa"/>
          </w:tcPr>
          <w:p w:rsidR="00034CAD" w:rsidRDefault="00AC2208" w:rsidP="003B6C26">
            <w:r>
              <w:t>31</w:t>
            </w:r>
            <w:r w:rsidR="00034CAD">
              <w:t>.05</w:t>
            </w:r>
          </w:p>
        </w:tc>
        <w:tc>
          <w:tcPr>
            <w:tcW w:w="1028" w:type="dxa"/>
          </w:tcPr>
          <w:p w:rsidR="00034CAD" w:rsidRDefault="003B6C26" w:rsidP="003B6C26">
            <w:r>
              <w:t>12</w:t>
            </w:r>
            <w:r w:rsidR="00034CAD">
              <w:t>.0</w:t>
            </w:r>
            <w:r>
              <w:t>5</w:t>
            </w:r>
          </w:p>
        </w:tc>
        <w:tc>
          <w:tcPr>
            <w:tcW w:w="978" w:type="dxa"/>
          </w:tcPr>
          <w:p w:rsidR="00034CAD" w:rsidRDefault="003B6C26" w:rsidP="003B6C26">
            <w:r>
              <w:t>7</w:t>
            </w:r>
            <w:r w:rsidR="00034CAD">
              <w:t>.05</w:t>
            </w:r>
          </w:p>
        </w:tc>
      </w:tr>
      <w:tr w:rsidR="00034CAD" w:rsidTr="003B6C26">
        <w:trPr>
          <w:trHeight w:val="173"/>
        </w:trPr>
        <w:tc>
          <w:tcPr>
            <w:tcW w:w="1195" w:type="dxa"/>
          </w:tcPr>
          <w:p w:rsidR="00034CAD" w:rsidRDefault="00034CAD" w:rsidP="006511EC">
            <w:r>
              <w:t>69-70</w:t>
            </w:r>
          </w:p>
        </w:tc>
        <w:tc>
          <w:tcPr>
            <w:tcW w:w="5326" w:type="dxa"/>
          </w:tcPr>
          <w:p w:rsidR="00034CAD" w:rsidRDefault="00034CAD" w:rsidP="00C61329">
            <w:r>
              <w:t>ОРУ Верхняя подача</w:t>
            </w:r>
            <w:proofErr w:type="gramStart"/>
            <w:r>
              <w:t xml:space="preserve"> .</w:t>
            </w:r>
            <w:proofErr w:type="gramEnd"/>
            <w:r>
              <w:t xml:space="preserve"> Игра в волейбол.</w:t>
            </w:r>
          </w:p>
        </w:tc>
        <w:tc>
          <w:tcPr>
            <w:tcW w:w="903" w:type="dxa"/>
          </w:tcPr>
          <w:p w:rsidR="00034CAD" w:rsidRDefault="00034CAD" w:rsidP="00034CAD">
            <w:pPr>
              <w:jc w:val="center"/>
            </w:pPr>
            <w:r w:rsidRPr="00FE6CE9">
              <w:rPr>
                <w:b/>
              </w:rPr>
              <w:t>2</w:t>
            </w:r>
          </w:p>
        </w:tc>
        <w:tc>
          <w:tcPr>
            <w:tcW w:w="1202" w:type="dxa"/>
          </w:tcPr>
          <w:p w:rsidR="00034CAD" w:rsidRDefault="00034CAD" w:rsidP="003B6C26"/>
        </w:tc>
        <w:tc>
          <w:tcPr>
            <w:tcW w:w="1028" w:type="dxa"/>
          </w:tcPr>
          <w:p w:rsidR="00034CAD" w:rsidRDefault="003B6C26" w:rsidP="003B6C26">
            <w:r>
              <w:t>19</w:t>
            </w:r>
            <w:r w:rsidR="00034CAD">
              <w:t>.05</w:t>
            </w:r>
          </w:p>
        </w:tc>
        <w:tc>
          <w:tcPr>
            <w:tcW w:w="978" w:type="dxa"/>
          </w:tcPr>
          <w:p w:rsidR="00034CAD" w:rsidRDefault="003B6C26" w:rsidP="003B6C26">
            <w:r>
              <w:t>14</w:t>
            </w:r>
            <w:r w:rsidR="00034CAD">
              <w:t>.05</w:t>
            </w:r>
          </w:p>
        </w:tc>
      </w:tr>
      <w:tr w:rsidR="00034CAD" w:rsidTr="003B6C26">
        <w:tc>
          <w:tcPr>
            <w:tcW w:w="1195" w:type="dxa"/>
          </w:tcPr>
          <w:p w:rsidR="00034CAD" w:rsidRDefault="00034CAD" w:rsidP="006511EC">
            <w:r>
              <w:t>71-72</w:t>
            </w:r>
          </w:p>
        </w:tc>
        <w:tc>
          <w:tcPr>
            <w:tcW w:w="5326" w:type="dxa"/>
          </w:tcPr>
          <w:p w:rsidR="00034CAD" w:rsidRDefault="00034CAD" w:rsidP="00C61329">
            <w:r>
              <w:t>ОРУ. Прыжковая  работа.</w:t>
            </w:r>
          </w:p>
        </w:tc>
        <w:tc>
          <w:tcPr>
            <w:tcW w:w="903" w:type="dxa"/>
          </w:tcPr>
          <w:p w:rsidR="00034CAD" w:rsidRDefault="00034CAD" w:rsidP="00034CAD">
            <w:pPr>
              <w:jc w:val="center"/>
            </w:pPr>
            <w:r w:rsidRPr="00FE6CE9">
              <w:rPr>
                <w:b/>
              </w:rPr>
              <w:t>2</w:t>
            </w:r>
          </w:p>
        </w:tc>
        <w:tc>
          <w:tcPr>
            <w:tcW w:w="1202" w:type="dxa"/>
          </w:tcPr>
          <w:p w:rsidR="00034CAD" w:rsidRDefault="00034CAD" w:rsidP="003B6C26"/>
        </w:tc>
        <w:tc>
          <w:tcPr>
            <w:tcW w:w="1028" w:type="dxa"/>
          </w:tcPr>
          <w:p w:rsidR="00034CAD" w:rsidRDefault="003B6C26" w:rsidP="003B6C26">
            <w:r>
              <w:t>26</w:t>
            </w:r>
            <w:r w:rsidR="00034CAD">
              <w:t>.05</w:t>
            </w:r>
          </w:p>
        </w:tc>
        <w:tc>
          <w:tcPr>
            <w:tcW w:w="978" w:type="dxa"/>
          </w:tcPr>
          <w:p w:rsidR="00034CAD" w:rsidRDefault="00034CAD" w:rsidP="003B6C26">
            <w:r>
              <w:t>2</w:t>
            </w:r>
            <w:r w:rsidR="003B6C26">
              <w:t>1</w:t>
            </w:r>
            <w:r>
              <w:t>.05</w:t>
            </w:r>
          </w:p>
        </w:tc>
      </w:tr>
      <w:tr w:rsidR="00034CAD" w:rsidTr="003B6C26">
        <w:tc>
          <w:tcPr>
            <w:tcW w:w="1195" w:type="dxa"/>
          </w:tcPr>
          <w:p w:rsidR="00034CAD" w:rsidRDefault="00034CAD" w:rsidP="006511EC">
            <w:r>
              <w:t>73-74</w:t>
            </w:r>
          </w:p>
        </w:tc>
        <w:tc>
          <w:tcPr>
            <w:tcW w:w="5326" w:type="dxa"/>
          </w:tcPr>
          <w:p w:rsidR="00034CAD" w:rsidRDefault="00034CAD" w:rsidP="00C61329">
            <w:r>
              <w:t xml:space="preserve"> ОРУ Нападающий удар. Прием сверху. Игра.</w:t>
            </w:r>
          </w:p>
        </w:tc>
        <w:tc>
          <w:tcPr>
            <w:tcW w:w="903" w:type="dxa"/>
          </w:tcPr>
          <w:p w:rsidR="00034CAD" w:rsidRDefault="00034CAD" w:rsidP="00034CAD">
            <w:pPr>
              <w:jc w:val="center"/>
            </w:pPr>
            <w:r w:rsidRPr="00FE6CE9">
              <w:rPr>
                <w:b/>
              </w:rPr>
              <w:t>2</w:t>
            </w:r>
          </w:p>
        </w:tc>
        <w:tc>
          <w:tcPr>
            <w:tcW w:w="1202" w:type="dxa"/>
          </w:tcPr>
          <w:p w:rsidR="00034CAD" w:rsidRDefault="00034CAD" w:rsidP="003B6C26"/>
        </w:tc>
        <w:tc>
          <w:tcPr>
            <w:tcW w:w="1028" w:type="dxa"/>
          </w:tcPr>
          <w:p w:rsidR="00034CAD" w:rsidRDefault="00034CAD" w:rsidP="003B6C26"/>
        </w:tc>
        <w:tc>
          <w:tcPr>
            <w:tcW w:w="978" w:type="dxa"/>
          </w:tcPr>
          <w:p w:rsidR="00034CAD" w:rsidRDefault="003B6C26" w:rsidP="003B6C26">
            <w:r>
              <w:t>28.05</w:t>
            </w:r>
          </w:p>
        </w:tc>
      </w:tr>
    </w:tbl>
    <w:p w:rsidR="00066AFE" w:rsidRDefault="00066AFE" w:rsidP="004F7768">
      <w:pPr>
        <w:pStyle w:val="3"/>
        <w:shd w:val="clear" w:color="auto" w:fill="auto"/>
        <w:spacing w:after="240" w:line="290" w:lineRule="exact"/>
        <w:ind w:left="142" w:right="20" w:firstLine="284"/>
        <w:jc w:val="center"/>
        <w:rPr>
          <w:rStyle w:val="210pt0pt"/>
          <w:sz w:val="24"/>
          <w:szCs w:val="24"/>
        </w:rPr>
      </w:pPr>
    </w:p>
    <w:p w:rsidR="00066AFE" w:rsidRDefault="00066AFE" w:rsidP="004F7768">
      <w:pPr>
        <w:pStyle w:val="3"/>
        <w:shd w:val="clear" w:color="auto" w:fill="auto"/>
        <w:spacing w:after="240" w:line="290" w:lineRule="exact"/>
        <w:ind w:left="142" w:right="20" w:firstLine="284"/>
        <w:jc w:val="center"/>
        <w:rPr>
          <w:rStyle w:val="210pt0pt"/>
          <w:sz w:val="24"/>
          <w:szCs w:val="24"/>
        </w:rPr>
      </w:pPr>
    </w:p>
    <w:p w:rsidR="00FD2C13" w:rsidRDefault="00FD2C13" w:rsidP="00FD2C13">
      <w:pPr>
        <w:rPr>
          <w:rStyle w:val="210pt0pt"/>
          <w:rFonts w:eastAsiaTheme="minorEastAsia"/>
          <w:sz w:val="24"/>
          <w:szCs w:val="24"/>
        </w:rPr>
      </w:pPr>
    </w:p>
    <w:p w:rsidR="008D6B34" w:rsidRDefault="00A47F74" w:rsidP="00FD2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A4C6A" w:rsidRPr="002D21FC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4C6A" w:rsidRPr="003A4C6A" w:rsidRDefault="003A4C6A" w:rsidP="003A4C6A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60580" w:rsidRDefault="00960580" w:rsidP="009605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B5041" w:rsidRDefault="007B5041" w:rsidP="00960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D7" w:rsidRDefault="00ED4BD7" w:rsidP="00960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BD7" w:rsidRDefault="00ED4BD7" w:rsidP="009605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4BD7" w:rsidSect="00960580">
      <w:footerReference w:type="default" r:id="rId8"/>
      <w:pgSz w:w="11906" w:h="16838"/>
      <w:pgMar w:top="851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329" w:rsidRDefault="00C61329" w:rsidP="00E51945">
      <w:pPr>
        <w:spacing w:after="0" w:line="240" w:lineRule="auto"/>
      </w:pPr>
      <w:r>
        <w:separator/>
      </w:r>
    </w:p>
  </w:endnote>
  <w:endnote w:type="continuationSeparator" w:id="0">
    <w:p w:rsidR="00C61329" w:rsidRDefault="00C61329" w:rsidP="00E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9797"/>
      <w:docPartObj>
        <w:docPartGallery w:val="Page Numbers (Bottom of Page)"/>
        <w:docPartUnique/>
      </w:docPartObj>
    </w:sdtPr>
    <w:sdtContent>
      <w:p w:rsidR="00C61329" w:rsidRDefault="000B5ED3">
        <w:pPr>
          <w:pStyle w:val="aa"/>
          <w:jc w:val="right"/>
        </w:pPr>
        <w:r>
          <w:fldChar w:fldCharType="begin"/>
        </w:r>
        <w:r w:rsidR="00C61329">
          <w:instrText xml:space="preserve"> PAGE   \* MERGEFORMAT </w:instrText>
        </w:r>
        <w:r>
          <w:fldChar w:fldCharType="separate"/>
        </w:r>
        <w:r w:rsidR="00356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329" w:rsidRDefault="00C613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329" w:rsidRDefault="00C61329" w:rsidP="00E51945">
      <w:pPr>
        <w:spacing w:after="0" w:line="240" w:lineRule="auto"/>
      </w:pPr>
      <w:r>
        <w:separator/>
      </w:r>
    </w:p>
  </w:footnote>
  <w:footnote w:type="continuationSeparator" w:id="0">
    <w:p w:rsidR="00C61329" w:rsidRDefault="00C61329" w:rsidP="00E5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090"/>
    <w:multiLevelType w:val="multilevel"/>
    <w:tmpl w:val="27486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F08D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EFC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B125D"/>
    <w:multiLevelType w:val="multilevel"/>
    <w:tmpl w:val="609C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80B29"/>
    <w:multiLevelType w:val="hybridMultilevel"/>
    <w:tmpl w:val="6EA65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B744C7"/>
    <w:multiLevelType w:val="multilevel"/>
    <w:tmpl w:val="8AD6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E200D9"/>
    <w:multiLevelType w:val="multilevel"/>
    <w:tmpl w:val="8BD85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52CA6"/>
    <w:multiLevelType w:val="multilevel"/>
    <w:tmpl w:val="1C88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33364"/>
    <w:multiLevelType w:val="multilevel"/>
    <w:tmpl w:val="91644F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609F6"/>
    <w:multiLevelType w:val="multilevel"/>
    <w:tmpl w:val="C90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F518D"/>
    <w:multiLevelType w:val="multilevel"/>
    <w:tmpl w:val="9C340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7142AF"/>
    <w:multiLevelType w:val="hybridMultilevel"/>
    <w:tmpl w:val="D7266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44CCA"/>
    <w:multiLevelType w:val="multilevel"/>
    <w:tmpl w:val="722C6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D20B79"/>
    <w:multiLevelType w:val="hybridMultilevel"/>
    <w:tmpl w:val="8E96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E1241B"/>
    <w:multiLevelType w:val="hybridMultilevel"/>
    <w:tmpl w:val="A7E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8697C"/>
    <w:multiLevelType w:val="multilevel"/>
    <w:tmpl w:val="09240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370813"/>
    <w:multiLevelType w:val="multilevel"/>
    <w:tmpl w:val="C360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973CA"/>
    <w:multiLevelType w:val="multilevel"/>
    <w:tmpl w:val="B46AF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472971"/>
    <w:multiLevelType w:val="multilevel"/>
    <w:tmpl w:val="F866F0E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3024A8"/>
    <w:multiLevelType w:val="multilevel"/>
    <w:tmpl w:val="D5E8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1F1E94"/>
    <w:multiLevelType w:val="multilevel"/>
    <w:tmpl w:val="9A3EB5C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24A88"/>
    <w:multiLevelType w:val="multilevel"/>
    <w:tmpl w:val="F22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DC337B"/>
    <w:multiLevelType w:val="multilevel"/>
    <w:tmpl w:val="5B705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0D6A2D"/>
    <w:multiLevelType w:val="hybridMultilevel"/>
    <w:tmpl w:val="83606A02"/>
    <w:lvl w:ilvl="0" w:tplc="43C0A9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D747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92C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E42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2AA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385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C6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043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54A08"/>
    <w:multiLevelType w:val="multilevel"/>
    <w:tmpl w:val="C4CC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24229"/>
    <w:multiLevelType w:val="hybridMultilevel"/>
    <w:tmpl w:val="786E7888"/>
    <w:lvl w:ilvl="0" w:tplc="F8F0B01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36C81"/>
    <w:multiLevelType w:val="hybridMultilevel"/>
    <w:tmpl w:val="C9BE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664BE"/>
    <w:multiLevelType w:val="multilevel"/>
    <w:tmpl w:val="1CCC3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CF5303"/>
    <w:multiLevelType w:val="hybridMultilevel"/>
    <w:tmpl w:val="BBD0B1F6"/>
    <w:lvl w:ilvl="0" w:tplc="433E126A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93632"/>
    <w:multiLevelType w:val="multilevel"/>
    <w:tmpl w:val="99A4B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C2600"/>
    <w:multiLevelType w:val="multilevel"/>
    <w:tmpl w:val="EAE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6F39F1"/>
    <w:multiLevelType w:val="multilevel"/>
    <w:tmpl w:val="3F1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D6CF2"/>
    <w:multiLevelType w:val="multilevel"/>
    <w:tmpl w:val="A79E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8012D9"/>
    <w:multiLevelType w:val="hybridMultilevel"/>
    <w:tmpl w:val="88D84084"/>
    <w:lvl w:ilvl="0" w:tplc="99468BEA">
      <w:start w:val="6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3"/>
  </w:num>
  <w:num w:numId="4">
    <w:abstractNumId w:val="15"/>
  </w:num>
  <w:num w:numId="5">
    <w:abstractNumId w:val="7"/>
  </w:num>
  <w:num w:numId="6">
    <w:abstractNumId w:val="21"/>
  </w:num>
  <w:num w:numId="7">
    <w:abstractNumId w:val="31"/>
  </w:num>
  <w:num w:numId="8">
    <w:abstractNumId w:val="30"/>
  </w:num>
  <w:num w:numId="9">
    <w:abstractNumId w:val="16"/>
  </w:num>
  <w:num w:numId="10">
    <w:abstractNumId w:val="18"/>
  </w:num>
  <w:num w:numId="11">
    <w:abstractNumId w:val="27"/>
  </w:num>
  <w:num w:numId="12">
    <w:abstractNumId w:val="10"/>
  </w:num>
  <w:num w:numId="13">
    <w:abstractNumId w:val="25"/>
  </w:num>
  <w:num w:numId="14">
    <w:abstractNumId w:val="28"/>
  </w:num>
  <w:num w:numId="15">
    <w:abstractNumId w:val="2"/>
  </w:num>
  <w:num w:numId="16">
    <w:abstractNumId w:val="1"/>
  </w:num>
  <w:num w:numId="17">
    <w:abstractNumId w:val="33"/>
  </w:num>
  <w:num w:numId="18">
    <w:abstractNumId w:val="19"/>
  </w:num>
  <w:num w:numId="19">
    <w:abstractNumId w:val="12"/>
  </w:num>
  <w:num w:numId="20">
    <w:abstractNumId w:val="20"/>
  </w:num>
  <w:num w:numId="21">
    <w:abstractNumId w:val="17"/>
  </w:num>
  <w:num w:numId="22">
    <w:abstractNumId w:val="32"/>
  </w:num>
  <w:num w:numId="23">
    <w:abstractNumId w:val="8"/>
  </w:num>
  <w:num w:numId="24">
    <w:abstractNumId w:val="29"/>
  </w:num>
  <w:num w:numId="25">
    <w:abstractNumId w:val="22"/>
  </w:num>
  <w:num w:numId="26">
    <w:abstractNumId w:val="5"/>
  </w:num>
  <w:num w:numId="27">
    <w:abstractNumId w:val="0"/>
  </w:num>
  <w:num w:numId="28">
    <w:abstractNumId w:val="6"/>
  </w:num>
  <w:num w:numId="29">
    <w:abstractNumId w:val="23"/>
  </w:num>
  <w:num w:numId="30">
    <w:abstractNumId w:val="26"/>
  </w:num>
  <w:num w:numId="31">
    <w:abstractNumId w:val="13"/>
  </w:num>
  <w:num w:numId="32">
    <w:abstractNumId w:val="11"/>
  </w:num>
  <w:num w:numId="33">
    <w:abstractNumId w:val="14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44FC"/>
    <w:rsid w:val="00034CAD"/>
    <w:rsid w:val="000417D6"/>
    <w:rsid w:val="00041C95"/>
    <w:rsid w:val="00042B61"/>
    <w:rsid w:val="00066AFE"/>
    <w:rsid w:val="00073DF6"/>
    <w:rsid w:val="000B4F8B"/>
    <w:rsid w:val="000B5ED3"/>
    <w:rsid w:val="000D1D0A"/>
    <w:rsid w:val="000E6EC2"/>
    <w:rsid w:val="000F6F58"/>
    <w:rsid w:val="00120FCD"/>
    <w:rsid w:val="0013688A"/>
    <w:rsid w:val="0015087B"/>
    <w:rsid w:val="00152765"/>
    <w:rsid w:val="001674AA"/>
    <w:rsid w:val="00170F88"/>
    <w:rsid w:val="00183349"/>
    <w:rsid w:val="001C11AF"/>
    <w:rsid w:val="001E0F80"/>
    <w:rsid w:val="001F5641"/>
    <w:rsid w:val="001F67AF"/>
    <w:rsid w:val="00200863"/>
    <w:rsid w:val="00253151"/>
    <w:rsid w:val="00256601"/>
    <w:rsid w:val="002745D2"/>
    <w:rsid w:val="00277D10"/>
    <w:rsid w:val="002875F3"/>
    <w:rsid w:val="002A3BEF"/>
    <w:rsid w:val="002C238D"/>
    <w:rsid w:val="002C2AD1"/>
    <w:rsid w:val="002C4873"/>
    <w:rsid w:val="002D21FC"/>
    <w:rsid w:val="002E621E"/>
    <w:rsid w:val="002E6E66"/>
    <w:rsid w:val="00333708"/>
    <w:rsid w:val="003357E5"/>
    <w:rsid w:val="00336FF0"/>
    <w:rsid w:val="00342B25"/>
    <w:rsid w:val="0035219C"/>
    <w:rsid w:val="00356224"/>
    <w:rsid w:val="00366551"/>
    <w:rsid w:val="00371361"/>
    <w:rsid w:val="003722E6"/>
    <w:rsid w:val="00373595"/>
    <w:rsid w:val="003744F2"/>
    <w:rsid w:val="00387FC5"/>
    <w:rsid w:val="0039000E"/>
    <w:rsid w:val="00394E07"/>
    <w:rsid w:val="003A4C6A"/>
    <w:rsid w:val="003B3600"/>
    <w:rsid w:val="003B6C26"/>
    <w:rsid w:val="003E0D9D"/>
    <w:rsid w:val="004017C2"/>
    <w:rsid w:val="00403DE7"/>
    <w:rsid w:val="0041391F"/>
    <w:rsid w:val="004244FC"/>
    <w:rsid w:val="004306E3"/>
    <w:rsid w:val="0046108C"/>
    <w:rsid w:val="00465B94"/>
    <w:rsid w:val="0047352E"/>
    <w:rsid w:val="00473F13"/>
    <w:rsid w:val="004A6A6E"/>
    <w:rsid w:val="004C2EAA"/>
    <w:rsid w:val="004F7768"/>
    <w:rsid w:val="00501960"/>
    <w:rsid w:val="005133D8"/>
    <w:rsid w:val="00516867"/>
    <w:rsid w:val="005324AB"/>
    <w:rsid w:val="00554904"/>
    <w:rsid w:val="005D3F37"/>
    <w:rsid w:val="005D565D"/>
    <w:rsid w:val="00602F5D"/>
    <w:rsid w:val="0061710C"/>
    <w:rsid w:val="00621C74"/>
    <w:rsid w:val="006231F3"/>
    <w:rsid w:val="006511EC"/>
    <w:rsid w:val="00673419"/>
    <w:rsid w:val="00673970"/>
    <w:rsid w:val="006759B3"/>
    <w:rsid w:val="006E60A5"/>
    <w:rsid w:val="006F5661"/>
    <w:rsid w:val="0071653B"/>
    <w:rsid w:val="007430B3"/>
    <w:rsid w:val="00786424"/>
    <w:rsid w:val="007B5041"/>
    <w:rsid w:val="007D03BB"/>
    <w:rsid w:val="007D5465"/>
    <w:rsid w:val="007E16EC"/>
    <w:rsid w:val="007F6AE3"/>
    <w:rsid w:val="00807354"/>
    <w:rsid w:val="00813EE0"/>
    <w:rsid w:val="0083769A"/>
    <w:rsid w:val="00883169"/>
    <w:rsid w:val="00885767"/>
    <w:rsid w:val="00893E08"/>
    <w:rsid w:val="008A1378"/>
    <w:rsid w:val="008B020E"/>
    <w:rsid w:val="008C4E8D"/>
    <w:rsid w:val="008D4D82"/>
    <w:rsid w:val="008D6B34"/>
    <w:rsid w:val="009058D1"/>
    <w:rsid w:val="00913C3D"/>
    <w:rsid w:val="00914AA3"/>
    <w:rsid w:val="00926788"/>
    <w:rsid w:val="00926A5A"/>
    <w:rsid w:val="00934234"/>
    <w:rsid w:val="00941C52"/>
    <w:rsid w:val="00960580"/>
    <w:rsid w:val="009977BB"/>
    <w:rsid w:val="009B622E"/>
    <w:rsid w:val="009C1199"/>
    <w:rsid w:val="009F3381"/>
    <w:rsid w:val="00A017FD"/>
    <w:rsid w:val="00A07287"/>
    <w:rsid w:val="00A13B52"/>
    <w:rsid w:val="00A2047D"/>
    <w:rsid w:val="00A47F74"/>
    <w:rsid w:val="00A5275A"/>
    <w:rsid w:val="00A66D7D"/>
    <w:rsid w:val="00A76991"/>
    <w:rsid w:val="00AC2208"/>
    <w:rsid w:val="00AC23EE"/>
    <w:rsid w:val="00AD02DA"/>
    <w:rsid w:val="00AD0764"/>
    <w:rsid w:val="00AE136C"/>
    <w:rsid w:val="00B00F68"/>
    <w:rsid w:val="00B07B21"/>
    <w:rsid w:val="00B627E3"/>
    <w:rsid w:val="00B75DFB"/>
    <w:rsid w:val="00B90C25"/>
    <w:rsid w:val="00BB0C2E"/>
    <w:rsid w:val="00BB2F56"/>
    <w:rsid w:val="00BC7618"/>
    <w:rsid w:val="00BD14DD"/>
    <w:rsid w:val="00BD699F"/>
    <w:rsid w:val="00C1291B"/>
    <w:rsid w:val="00C13DAD"/>
    <w:rsid w:val="00C16AE4"/>
    <w:rsid w:val="00C22B2B"/>
    <w:rsid w:val="00C333CF"/>
    <w:rsid w:val="00C426B2"/>
    <w:rsid w:val="00C61329"/>
    <w:rsid w:val="00C62C40"/>
    <w:rsid w:val="00C64F10"/>
    <w:rsid w:val="00C66C34"/>
    <w:rsid w:val="00C70EC1"/>
    <w:rsid w:val="00C86774"/>
    <w:rsid w:val="00C918CA"/>
    <w:rsid w:val="00C9612B"/>
    <w:rsid w:val="00CE56BB"/>
    <w:rsid w:val="00CF08A5"/>
    <w:rsid w:val="00CF6F7E"/>
    <w:rsid w:val="00D02189"/>
    <w:rsid w:val="00D26631"/>
    <w:rsid w:val="00D3571E"/>
    <w:rsid w:val="00D4178D"/>
    <w:rsid w:val="00D5369B"/>
    <w:rsid w:val="00D55CA8"/>
    <w:rsid w:val="00D64FE7"/>
    <w:rsid w:val="00D96A4A"/>
    <w:rsid w:val="00DE266E"/>
    <w:rsid w:val="00DF07E7"/>
    <w:rsid w:val="00E00C94"/>
    <w:rsid w:val="00E01BB4"/>
    <w:rsid w:val="00E17C0D"/>
    <w:rsid w:val="00E218A7"/>
    <w:rsid w:val="00E51945"/>
    <w:rsid w:val="00E60089"/>
    <w:rsid w:val="00E73583"/>
    <w:rsid w:val="00E84E54"/>
    <w:rsid w:val="00EB62A1"/>
    <w:rsid w:val="00ED4BD7"/>
    <w:rsid w:val="00EE4F6A"/>
    <w:rsid w:val="00EF7B42"/>
    <w:rsid w:val="00F03F5D"/>
    <w:rsid w:val="00F104D4"/>
    <w:rsid w:val="00F43A32"/>
    <w:rsid w:val="00F629EE"/>
    <w:rsid w:val="00F67152"/>
    <w:rsid w:val="00F72562"/>
    <w:rsid w:val="00FB376B"/>
    <w:rsid w:val="00FC7F70"/>
    <w:rsid w:val="00FD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44FC"/>
    <w:rPr>
      <w:b/>
      <w:bCs/>
    </w:rPr>
  </w:style>
  <w:style w:type="character" w:styleId="a5">
    <w:name w:val="Hyperlink"/>
    <w:basedOn w:val="a0"/>
    <w:uiPriority w:val="99"/>
    <w:semiHidden/>
    <w:unhideWhenUsed/>
    <w:rsid w:val="004244FC"/>
    <w:rPr>
      <w:color w:val="0000FF"/>
      <w:u w:val="single"/>
    </w:rPr>
  </w:style>
  <w:style w:type="table" w:styleId="a6">
    <w:name w:val="Table Grid"/>
    <w:basedOn w:val="a1"/>
    <w:rsid w:val="00623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231F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1945"/>
  </w:style>
  <w:style w:type="paragraph" w:styleId="aa">
    <w:name w:val="footer"/>
    <w:basedOn w:val="a"/>
    <w:link w:val="ab"/>
    <w:uiPriority w:val="99"/>
    <w:unhideWhenUsed/>
    <w:rsid w:val="00E5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1945"/>
  </w:style>
  <w:style w:type="character" w:customStyle="1" w:styleId="2">
    <w:name w:val="Основной текст (2)_"/>
    <w:basedOn w:val="a0"/>
    <w:link w:val="20"/>
    <w:rsid w:val="00EE4F6A"/>
    <w:rPr>
      <w:rFonts w:ascii="Times New Roman" w:eastAsia="Times New Roman" w:hAnsi="Times New Roman" w:cs="Times New Roman"/>
      <w:b/>
      <w:bCs/>
      <w:spacing w:val="-1"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3"/>
    <w:rsid w:val="00EE4F6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F6A"/>
    <w:pPr>
      <w:widowControl w:val="0"/>
      <w:shd w:val="clear" w:color="auto" w:fill="FFFFFF"/>
      <w:spacing w:after="0" w:line="394" w:lineRule="exact"/>
      <w:jc w:val="center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3">
    <w:name w:val="Основной текст3"/>
    <w:basedOn w:val="a"/>
    <w:link w:val="ac"/>
    <w:rsid w:val="00EE4F6A"/>
    <w:pPr>
      <w:widowControl w:val="0"/>
      <w:shd w:val="clear" w:color="auto" w:fill="FFFFFF"/>
      <w:spacing w:after="0" w:line="281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2pt">
    <w:name w:val="Основной текст + Интервал 2 pt"/>
    <w:basedOn w:val="ac"/>
    <w:rsid w:val="00EE4F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0pt0pt">
    <w:name w:val="Колонтитул (2) + 10 pt;Интервал 0 pt"/>
    <w:basedOn w:val="a0"/>
    <w:rsid w:val="004F77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basedOn w:val="ac"/>
    <w:rsid w:val="004F7768"/>
    <w:rPr>
      <w:rFonts w:ascii="Times New Roman" w:eastAsia="Times New Roman" w:hAnsi="Times New Roman" w:cs="Times New Roman"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4F7768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c"/>
    <w:rsid w:val="004F776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c"/>
    <w:rsid w:val="004F7768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10pt0pt">
    <w:name w:val="Основной текст + Times New Roman;10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105pt0pt">
    <w:name w:val="Основной текст (8) + 10;5 pt;Полужирный;Курсив;Интервал 0 pt"/>
    <w:basedOn w:val="a0"/>
    <w:rsid w:val="007864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89pt0pt">
    <w:name w:val="Основной текст (8) + 9 pt;Интервал 0 pt"/>
    <w:basedOn w:val="a0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TimesNewRoman105pt0pt">
    <w:name w:val="Основной текст + Times New Roman;10;5 pt;Интервал 0 pt"/>
    <w:basedOn w:val="ac"/>
    <w:rsid w:val="007864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c"/>
    <w:rsid w:val="007864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1pt0pt">
    <w:name w:val="Основной текст + Times New Roman;11 pt;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10pt0pt0">
    <w:name w:val="Основной текст + Times New Roman;10 pt;Полужирный;Курсив;Интервал 0 pt"/>
    <w:basedOn w:val="ac"/>
    <w:rsid w:val="00786424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0pt">
    <w:name w:val="Основной текст (11) + Интервал 0 pt"/>
    <w:basedOn w:val="a0"/>
    <w:rsid w:val="007864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78642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0pt">
    <w:name w:val="Основной текст (10) + Интервал 0 pt"/>
    <w:basedOn w:val="10"/>
    <w:rsid w:val="0078642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"/>
    <w:rsid w:val="00786424"/>
    <w:pPr>
      <w:widowControl w:val="0"/>
      <w:shd w:val="clear" w:color="auto" w:fill="FFFFFF"/>
      <w:spacing w:before="300" w:after="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0pt0">
    <w:name w:val="Основной текст + Курсив;Интервал 0 pt"/>
    <w:basedOn w:val="ac"/>
    <w:rsid w:val="007864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d">
    <w:name w:val="No Spacing"/>
    <w:uiPriority w:val="1"/>
    <w:qFormat/>
    <w:rsid w:val="00C22B2B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6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E1CDA-9088-4A3A-AAD1-8BA4C494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2020-10-30T18:30:00Z</cp:lastPrinted>
  <dcterms:created xsi:type="dcterms:W3CDTF">2020-10-05T11:30:00Z</dcterms:created>
  <dcterms:modified xsi:type="dcterms:W3CDTF">2021-09-29T09:45:00Z</dcterms:modified>
</cp:coreProperties>
</file>