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5" w:rsidRPr="00514091" w:rsidRDefault="00CC4245" w:rsidP="00CC4245">
      <w:pPr>
        <w:jc w:val="center"/>
        <w:rPr>
          <w:b/>
          <w:iCs/>
          <w:sz w:val="28"/>
          <w:szCs w:val="28"/>
        </w:rPr>
      </w:pPr>
      <w:r w:rsidRPr="00514091">
        <w:rPr>
          <w:b/>
          <w:iCs/>
          <w:sz w:val="28"/>
          <w:szCs w:val="28"/>
        </w:rPr>
        <w:t xml:space="preserve">муниципальное бюджетное общеобразовательное </w:t>
      </w:r>
    </w:p>
    <w:p w:rsidR="00CC4245" w:rsidRPr="00514091" w:rsidRDefault="00CC4245" w:rsidP="00CC4245">
      <w:pPr>
        <w:jc w:val="center"/>
        <w:rPr>
          <w:b/>
          <w:iCs/>
          <w:sz w:val="28"/>
          <w:szCs w:val="28"/>
        </w:rPr>
      </w:pPr>
      <w:r w:rsidRPr="00514091">
        <w:rPr>
          <w:b/>
          <w:iCs/>
          <w:sz w:val="28"/>
          <w:szCs w:val="28"/>
        </w:rPr>
        <w:t xml:space="preserve">учреждение города Ростова-на-Дону </w:t>
      </w:r>
    </w:p>
    <w:p w:rsidR="00CC4245" w:rsidRDefault="00CC4245" w:rsidP="00CC4245">
      <w:pPr>
        <w:pBdr>
          <w:bottom w:val="single" w:sz="12" w:space="1" w:color="auto"/>
        </w:pBdr>
        <w:jc w:val="center"/>
        <w:rPr>
          <w:b/>
          <w:iCs/>
          <w:sz w:val="28"/>
          <w:szCs w:val="28"/>
        </w:rPr>
      </w:pPr>
      <w:r w:rsidRPr="00514091">
        <w:rPr>
          <w:b/>
          <w:iCs/>
          <w:sz w:val="28"/>
          <w:szCs w:val="28"/>
        </w:rPr>
        <w:t>«Школа № 111 имени дважды Героя Советского Союза Лелюшенко Д.Д.»</w:t>
      </w:r>
    </w:p>
    <w:p w:rsidR="00CC4245" w:rsidRDefault="00CC4245" w:rsidP="00CC4245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b/>
          <w:iCs/>
          <w:sz w:val="28"/>
          <w:szCs w:val="28"/>
        </w:rPr>
        <w:t>(МБОУ «Школа №111»)</w:t>
      </w:r>
    </w:p>
    <w:p w:rsidR="004747B6" w:rsidRDefault="004747B6"/>
    <w:p w:rsidR="00CC4245" w:rsidRDefault="00CC4245"/>
    <w:p w:rsidR="00CC4245" w:rsidRDefault="00CC4245"/>
    <w:p w:rsidR="00CC4245" w:rsidRDefault="00CC4245" w:rsidP="00CC4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45">
        <w:rPr>
          <w:rFonts w:ascii="Times New Roman" w:hAnsi="Times New Roman" w:cs="Times New Roman"/>
          <w:b/>
          <w:sz w:val="28"/>
          <w:szCs w:val="28"/>
        </w:rPr>
        <w:t>Отчет о проведении мероприятий антикоррупционной недели с 06.12.2021 по 10.12.2021г., приуроченной к «Международному дню  борьбы с коррупцией 9 декабря».</w:t>
      </w:r>
    </w:p>
    <w:p w:rsidR="00407374" w:rsidRPr="00CC4245" w:rsidRDefault="00407374" w:rsidP="00CC4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245" w:rsidRPr="00CC4245" w:rsidRDefault="00CC4245" w:rsidP="00407374">
      <w:pPr>
        <w:pStyle w:val="a3"/>
        <w:ind w:firstLine="708"/>
        <w:rPr>
          <w:rFonts w:ascii="Times New Roman" w:hAnsi="Times New Roman" w:cs="Times New Roman"/>
          <w:color w:val="181818"/>
          <w:sz w:val="24"/>
          <w:szCs w:val="24"/>
        </w:rPr>
      </w:pPr>
      <w:r w:rsidRPr="00CC4245">
        <w:rPr>
          <w:rFonts w:ascii="Times New Roman" w:hAnsi="Times New Roman" w:cs="Times New Roman"/>
          <w:sz w:val="24"/>
          <w:szCs w:val="24"/>
        </w:rPr>
        <w:t>В период с 0</w:t>
      </w:r>
      <w:r w:rsidRPr="00CC4245">
        <w:rPr>
          <w:rFonts w:ascii="Times New Roman" w:hAnsi="Times New Roman" w:cs="Times New Roman"/>
          <w:sz w:val="24"/>
          <w:szCs w:val="24"/>
        </w:rPr>
        <w:t xml:space="preserve">6.12.2021 по 09.12.2021 </w:t>
      </w:r>
      <w:r w:rsidRPr="00CC4245">
        <w:rPr>
          <w:rFonts w:ascii="Times New Roman" w:hAnsi="Times New Roman" w:cs="Times New Roman"/>
          <w:sz w:val="24"/>
          <w:szCs w:val="24"/>
        </w:rPr>
        <w:t xml:space="preserve"> в </w:t>
      </w:r>
      <w:r w:rsidRPr="00CC4245">
        <w:rPr>
          <w:rFonts w:ascii="Times New Roman" w:hAnsi="Times New Roman" w:cs="Times New Roman"/>
          <w:sz w:val="24"/>
          <w:szCs w:val="24"/>
        </w:rPr>
        <w:t xml:space="preserve">МБОУ «Школа 3111» </w:t>
      </w:r>
      <w:r w:rsidRPr="00CC4245">
        <w:rPr>
          <w:rFonts w:ascii="Times New Roman" w:hAnsi="Times New Roman" w:cs="Times New Roman"/>
          <w:sz w:val="24"/>
          <w:szCs w:val="24"/>
        </w:rPr>
        <w:t xml:space="preserve"> </w:t>
      </w:r>
      <w:r w:rsidRPr="00CC4245">
        <w:rPr>
          <w:rFonts w:ascii="Times New Roman" w:hAnsi="Times New Roman" w:cs="Times New Roman"/>
          <w:sz w:val="24"/>
          <w:szCs w:val="24"/>
        </w:rPr>
        <w:t xml:space="preserve">проводились </w:t>
      </w:r>
      <w:proofErr w:type="gramStart"/>
      <w:r w:rsidRPr="00CC4245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CC4245">
        <w:rPr>
          <w:rFonts w:ascii="Times New Roman" w:hAnsi="Times New Roman" w:cs="Times New Roman"/>
          <w:sz w:val="24"/>
          <w:szCs w:val="24"/>
        </w:rPr>
        <w:t xml:space="preserve"> </w:t>
      </w:r>
      <w:r w:rsidRPr="00CC4245">
        <w:rPr>
          <w:rFonts w:ascii="Times New Roman" w:hAnsi="Times New Roman" w:cs="Times New Roman"/>
          <w:sz w:val="24"/>
          <w:szCs w:val="24"/>
        </w:rPr>
        <w:t>приуроченн</w:t>
      </w:r>
      <w:r w:rsidRPr="00CC4245">
        <w:rPr>
          <w:rFonts w:ascii="Times New Roman" w:hAnsi="Times New Roman" w:cs="Times New Roman"/>
          <w:sz w:val="24"/>
          <w:szCs w:val="24"/>
        </w:rPr>
        <w:t>ые к</w:t>
      </w:r>
      <w:r w:rsidRPr="00CC4245">
        <w:rPr>
          <w:rFonts w:ascii="Times New Roman" w:hAnsi="Times New Roman" w:cs="Times New Roman"/>
          <w:sz w:val="24"/>
          <w:szCs w:val="24"/>
        </w:rPr>
        <w:t xml:space="preserve"> «Международному дню  борьбы с коррупцией 9 декабря</w:t>
      </w:r>
      <w:r>
        <w:rPr>
          <w:sz w:val="24"/>
          <w:szCs w:val="24"/>
        </w:rPr>
        <w:t xml:space="preserve">. </w:t>
      </w:r>
    </w:p>
    <w:p w:rsidR="00CC4245" w:rsidRPr="00CC4245" w:rsidRDefault="00CC4245" w:rsidP="00CC4245">
      <w:pPr>
        <w:pStyle w:val="a4"/>
        <w:spacing w:before="0" w:beforeAutospacing="0" w:after="0" w:afterAutospacing="0" w:line="294" w:lineRule="atLeast"/>
        <w:rPr>
          <w:color w:val="181818"/>
        </w:rPr>
      </w:pPr>
      <w:r w:rsidRPr="00407374">
        <w:rPr>
          <w:b/>
          <w:color w:val="181818"/>
          <w:u w:val="single"/>
        </w:rPr>
        <w:t>Цель</w:t>
      </w:r>
      <w:r w:rsidRPr="00407374">
        <w:rPr>
          <w:b/>
          <w:color w:val="181818"/>
          <w:u w:val="single"/>
        </w:rPr>
        <w:t xml:space="preserve">: </w:t>
      </w:r>
      <w:r w:rsidRPr="00CC4245">
        <w:rPr>
          <w:color w:val="181818"/>
        </w:rPr>
        <w:t xml:space="preserve"> воспитывать ценностные установки и развивать способности, необходимые для формирования у детей гражданской позиции в отношении коррупции.</w:t>
      </w:r>
    </w:p>
    <w:p w:rsidR="00CC4245" w:rsidRPr="00CC4245" w:rsidRDefault="00CC4245" w:rsidP="00CC4245">
      <w:pPr>
        <w:pStyle w:val="a4"/>
        <w:spacing w:before="0" w:beforeAutospacing="0" w:after="0" w:afterAutospacing="0" w:line="294" w:lineRule="atLeast"/>
        <w:rPr>
          <w:color w:val="181818"/>
        </w:rPr>
      </w:pPr>
    </w:p>
    <w:p w:rsidR="0009176E" w:rsidRPr="0009176E" w:rsidRDefault="006B4A4E" w:rsidP="00407374">
      <w:pPr>
        <w:pStyle w:val="a3"/>
        <w:ind w:firstLine="708"/>
      </w:pPr>
      <w:r w:rsidRPr="0009176E">
        <w:rPr>
          <w:rFonts w:ascii="Times New Roman" w:hAnsi="Times New Roman" w:cs="Times New Roman"/>
          <w:sz w:val="24"/>
          <w:szCs w:val="24"/>
        </w:rPr>
        <w:t>В рамках</w:t>
      </w:r>
      <w:r w:rsidRPr="0009176E">
        <w:rPr>
          <w:rFonts w:ascii="Times New Roman" w:hAnsi="Times New Roman" w:cs="Times New Roman"/>
          <w:sz w:val="24"/>
          <w:szCs w:val="24"/>
        </w:rPr>
        <w:t xml:space="preserve"> антикоррупционной недели обучающиеся школы приняли активное участие в </w:t>
      </w:r>
      <w:r w:rsidRPr="0009176E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09176E">
        <w:rPr>
          <w:rFonts w:ascii="Times New Roman" w:hAnsi="Times New Roman" w:cs="Times New Roman"/>
          <w:sz w:val="24"/>
          <w:szCs w:val="24"/>
        </w:rPr>
        <w:t xml:space="preserve">- </w:t>
      </w:r>
      <w:r w:rsidRPr="0009176E">
        <w:rPr>
          <w:rFonts w:ascii="Times New Roman" w:hAnsi="Times New Roman" w:cs="Times New Roman"/>
          <w:sz w:val="24"/>
          <w:szCs w:val="24"/>
        </w:rPr>
        <w:t>конкурс рисунков, плакатов</w:t>
      </w:r>
      <w:r w:rsidRPr="0009176E">
        <w:rPr>
          <w:rFonts w:ascii="Times New Roman" w:hAnsi="Times New Roman" w:cs="Times New Roman"/>
          <w:sz w:val="24"/>
          <w:szCs w:val="24"/>
        </w:rPr>
        <w:t xml:space="preserve">, </w:t>
      </w:r>
      <w:r w:rsidRPr="0009176E">
        <w:rPr>
          <w:rFonts w:ascii="Times New Roman" w:hAnsi="Times New Roman" w:cs="Times New Roman"/>
          <w:sz w:val="24"/>
          <w:szCs w:val="24"/>
        </w:rPr>
        <w:t>буклетов, эссе, стихов, видеороликов «Мы против коррупции</w:t>
      </w:r>
      <w:r w:rsidR="0009176E" w:rsidRPr="0009176E">
        <w:rPr>
          <w:rFonts w:ascii="Times New Roman" w:hAnsi="Times New Roman" w:cs="Times New Roman"/>
          <w:sz w:val="24"/>
          <w:szCs w:val="24"/>
        </w:rPr>
        <w:t xml:space="preserve">». </w:t>
      </w:r>
      <w:r w:rsidR="0009176E" w:rsidRPr="0009176E">
        <w:rPr>
          <w:rFonts w:ascii="Times New Roman" w:hAnsi="Times New Roman" w:cs="Times New Roman"/>
          <w:sz w:val="24"/>
          <w:szCs w:val="24"/>
        </w:rPr>
        <w:t>Проведение классного часа  «Защита законных интересов несовершеннолетних от угроз, связанных с коррупцией»</w:t>
      </w:r>
      <w:r w:rsidR="0009176E">
        <w:rPr>
          <w:rFonts w:ascii="Times New Roman" w:hAnsi="Times New Roman" w:cs="Times New Roman"/>
          <w:sz w:val="24"/>
          <w:szCs w:val="24"/>
        </w:rPr>
        <w:t xml:space="preserve">. Видеоролики, которые сняли учащиеся, размещены на сайте школы </w:t>
      </w:r>
      <w:hyperlink r:id="rId5" w:history="1">
        <w:r w:rsidR="0009176E" w:rsidRPr="0009176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09176E" w:rsidRPr="0009176E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09176E" w:rsidRPr="0009176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gimnaziya</w:t>
        </w:r>
        <w:proofErr w:type="spellEnd"/>
        <w:r w:rsidR="0009176E" w:rsidRPr="0009176E">
          <w:rPr>
            <w:rStyle w:val="a5"/>
            <w:rFonts w:ascii="Times New Roman" w:hAnsi="Times New Roman" w:cs="Times New Roman"/>
            <w:bCs/>
            <w:sz w:val="24"/>
            <w:szCs w:val="24"/>
          </w:rPr>
          <w:t>111.</w:t>
        </w:r>
        <w:proofErr w:type="spellStart"/>
        <w:r w:rsidR="0009176E" w:rsidRPr="0009176E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09176E" w:rsidRPr="0009176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9176E">
        <w:rPr>
          <w:bCs/>
          <w:color w:val="000000"/>
        </w:rPr>
        <w:t xml:space="preserve"> </w:t>
      </w:r>
    </w:p>
    <w:p w:rsidR="006B4A4E" w:rsidRPr="0009176E" w:rsidRDefault="006B4A4E" w:rsidP="00091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4A4E" w:rsidRPr="0009176E" w:rsidRDefault="0009176E" w:rsidP="00091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8254" cy="1622066"/>
            <wp:effectExtent l="0" t="0" r="0" b="0"/>
            <wp:docPr id="1" name="Рисунок 1" descr="C:\Users\User\Desktop\9декабря день против коррупции\5е\08-12-2021_13-14-1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декабря день против коррупции\5е\08-12-2021_13-14-10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64" cy="162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3183" cy="1581574"/>
            <wp:effectExtent l="0" t="0" r="0" b="0"/>
            <wp:docPr id="2" name="Рисунок 2" descr="C:\Users\User\Desktop\9декабря день против коррупции\5е\08-12-2021_13-14-1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декабря день против коррупции\5е\08-12-2021_13-14-10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974" cy="158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76508" cy="1407444"/>
            <wp:effectExtent l="0" t="0" r="0" b="2540"/>
            <wp:docPr id="3" name="Рисунок 3" descr="C:\Users\User\Desktop\9декабря день против коррупции\6б против корупции кл 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декабря день против коррупции\6б против корупции кл 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41" cy="141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76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108909" cy="1582309"/>
            <wp:effectExtent l="0" t="0" r="5715" b="0"/>
            <wp:docPr id="4" name="Рисунок 4" descr="C:\Users\User\Desktop\9декабря день против коррупции\9б\07-12-2021_12-16-28\IMG_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9декабря день против коррупции\9б\07-12-2021_12-16-28\IMG_34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56" cy="158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45" w:rsidRPr="0009176E" w:rsidRDefault="00CC4245" w:rsidP="0009176E">
      <w:pPr>
        <w:pStyle w:val="a3"/>
        <w:rPr>
          <w:rFonts w:ascii="Times New Roman" w:hAnsi="Times New Roman" w:cs="Times New Roman"/>
          <w:color w:val="181818"/>
          <w:sz w:val="24"/>
          <w:szCs w:val="24"/>
        </w:rPr>
      </w:pPr>
    </w:p>
    <w:p w:rsidR="00CC4245" w:rsidRPr="00CC4245" w:rsidRDefault="0009176E" w:rsidP="00407374">
      <w:pPr>
        <w:pStyle w:val="a4"/>
        <w:spacing w:before="0" w:beforeAutospacing="0" w:after="0" w:afterAutospacing="0" w:line="294" w:lineRule="atLeast"/>
        <w:jc w:val="center"/>
        <w:rPr>
          <w:color w:val="181818"/>
        </w:rPr>
      </w:pPr>
      <w:bookmarkStart w:id="0" w:name="_GoBack"/>
      <w:r>
        <w:rPr>
          <w:noProof/>
          <w:color w:val="181818"/>
        </w:rPr>
        <w:drawing>
          <wp:inline distT="0" distB="0" distL="0" distR="0">
            <wp:extent cx="1635950" cy="1227449"/>
            <wp:effectExtent l="0" t="5080" r="0" b="0"/>
            <wp:docPr id="5" name="Рисунок 5" descr="C:\Users\User\Desktop\9декабря день против коррупции\9б\07-12-2021_12-16-28\IMG_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9декабря день против коррупции\9б\07-12-2021_12-16-28\IMG_3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4978" cy="123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FB9C7C6" wp14:editId="7531F03C">
            <wp:extent cx="1581183" cy="1593736"/>
            <wp:effectExtent l="0" t="0" r="0" b="6985"/>
            <wp:docPr id="7" name="Рисунок 7" descr="C:\Users\User\Desktop\9декабря день против коррупции\2а\20211209_14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9декабря день против коррупции\2а\20211209_143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98" cy="1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45" w:rsidRPr="00CC4245" w:rsidRDefault="00CC4245" w:rsidP="00407374">
      <w:pPr>
        <w:pStyle w:val="a4"/>
        <w:spacing w:before="0" w:beforeAutospacing="0" w:after="0" w:afterAutospacing="0" w:line="294" w:lineRule="atLeast"/>
        <w:ind w:firstLine="708"/>
        <w:jc w:val="both"/>
        <w:rPr>
          <w:color w:val="181818"/>
        </w:rPr>
      </w:pPr>
      <w:r w:rsidRPr="00CC4245">
        <w:rPr>
          <w:color w:val="181818"/>
        </w:rPr>
        <w:t xml:space="preserve">В ходе обсуждения </w:t>
      </w:r>
      <w:r w:rsidR="0009176E">
        <w:rPr>
          <w:color w:val="181818"/>
        </w:rPr>
        <w:t xml:space="preserve">классного часа, круглого стола </w:t>
      </w:r>
      <w:r w:rsidRPr="00CC4245">
        <w:rPr>
          <w:color w:val="181818"/>
        </w:rPr>
        <w:t>учащиеся пришли к мнению, что коррупция ослабляет демократию и правопорядок, что ведет к нарушениям прав человека, искажает рыночные механизмы, ухудшает качество жизни людей, способствует организованной преступности, терроризму и другим угрозам международной безопасности. Это опаснейшее явление присутствует во всех странах - больших и малых, богатых и бедных. И борьба с коррупцией долг каждого гражданина и нужно проявлять активную гражданскую позицию.</w:t>
      </w:r>
    </w:p>
    <w:p w:rsidR="00CC4245" w:rsidRDefault="00CC4245" w:rsidP="00407374">
      <w:pPr>
        <w:jc w:val="both"/>
      </w:pPr>
    </w:p>
    <w:p w:rsidR="00407374" w:rsidRDefault="00407374">
      <w:r>
        <w:t xml:space="preserve">Заместитель директора по УВР                                                                  А.А. Кузьмичева </w:t>
      </w:r>
    </w:p>
    <w:sectPr w:rsidR="00407374" w:rsidSect="00CC42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B7"/>
    <w:rsid w:val="0009176E"/>
    <w:rsid w:val="00407374"/>
    <w:rsid w:val="004747B6"/>
    <w:rsid w:val="005F06A0"/>
    <w:rsid w:val="006557B7"/>
    <w:rsid w:val="006B4A4E"/>
    <w:rsid w:val="00C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24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C4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0917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17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24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C4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0917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17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gimnaziya111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2021-12-10T11:39:00Z</dcterms:created>
  <dcterms:modified xsi:type="dcterms:W3CDTF">2021-12-10T12:26:00Z</dcterms:modified>
</cp:coreProperties>
</file>